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836" w:rsidRPr="00B03641" w:rsidRDefault="00B03641">
      <w:pPr>
        <w:rPr>
          <w:b/>
        </w:rPr>
      </w:pPr>
      <w:r w:rsidRPr="00B03641">
        <w:rPr>
          <w:b/>
        </w:rPr>
        <w:t>ADVANCED ABSTRACT – SUPPLY LIST</w:t>
      </w:r>
    </w:p>
    <w:p w:rsidR="00384836" w:rsidRDefault="00384836"/>
    <w:p w:rsidR="00B03641" w:rsidRDefault="00384836" w:rsidP="00B03641">
      <w:r>
        <w:t>-plastic/newspaper to cover work surface</w:t>
      </w:r>
      <w:r w:rsidR="00B03641">
        <w:t>, gloves, apron, paper towels or rags</w:t>
      </w:r>
    </w:p>
    <w:p w:rsidR="00384836" w:rsidRDefault="00384836">
      <w:r>
        <w:t>-mixed media paper</w:t>
      </w:r>
      <w:r w:rsidR="00B03641">
        <w:t xml:space="preserve"> (min 98 lbs., preferably 18” x 24”)</w:t>
      </w:r>
      <w:r>
        <w:t xml:space="preserve"> or pre-</w:t>
      </w:r>
      <w:proofErr w:type="spellStart"/>
      <w:r>
        <w:t>gessoed</w:t>
      </w:r>
      <w:proofErr w:type="spellEnd"/>
      <w:r>
        <w:t xml:space="preserve"> canvas, 16” x 20” minimum</w:t>
      </w:r>
    </w:p>
    <w:p w:rsidR="00384836" w:rsidRDefault="00384836">
      <w:r>
        <w:t>-brushes</w:t>
      </w:r>
      <w:r w:rsidR="00FB3B37">
        <w:t xml:space="preserve"> </w:t>
      </w:r>
      <w:r>
        <w:t>-flat (1/2, 1, 2 inch), fan, silicone, round, palette knife</w:t>
      </w:r>
    </w:p>
    <w:p w:rsidR="00384836" w:rsidRDefault="00384836">
      <w:r>
        <w:t>-acrylic paints-assorted colors plus black and white</w:t>
      </w:r>
      <w:r w:rsidR="00994D8F">
        <w:t>, titanium buff or umber</w:t>
      </w:r>
    </w:p>
    <w:p w:rsidR="00384836" w:rsidRDefault="00B03641">
      <w:r>
        <w:t>-glazing liquid, texturing materials</w:t>
      </w:r>
      <w:r w:rsidR="00994D8F">
        <w:t>, white gesso</w:t>
      </w:r>
    </w:p>
    <w:p w:rsidR="00384836" w:rsidRDefault="00384836">
      <w:r>
        <w:t>-any other sup</w:t>
      </w:r>
      <w:bookmarkStart w:id="0" w:name="_GoBack"/>
      <w:bookmarkEnd w:id="0"/>
      <w:r>
        <w:t>plies you like to use</w:t>
      </w:r>
      <w:r w:rsidR="00B03641">
        <w:t xml:space="preserve">, </w:t>
      </w:r>
      <w:proofErr w:type="spellStart"/>
      <w:r w:rsidR="00B03641">
        <w:t>eg.</w:t>
      </w:r>
      <w:proofErr w:type="spellEnd"/>
      <w:r w:rsidR="00B03641">
        <w:t xml:space="preserve"> Pastels, </w:t>
      </w:r>
      <w:proofErr w:type="spellStart"/>
      <w:r w:rsidR="00B03641">
        <w:t>Neocolor</w:t>
      </w:r>
      <w:proofErr w:type="spellEnd"/>
      <w:r w:rsidR="00B03641">
        <w:t xml:space="preserve"> crayons, stencils, oil sticks</w:t>
      </w:r>
    </w:p>
    <w:sectPr w:rsidR="00384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836"/>
    <w:rsid w:val="00384836"/>
    <w:rsid w:val="00994D8F"/>
    <w:rsid w:val="00B03641"/>
    <w:rsid w:val="00B47790"/>
    <w:rsid w:val="00D33B39"/>
    <w:rsid w:val="00FB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6555F-921C-4328-A91D-D7C23C82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</dc:creator>
  <cp:keywords/>
  <dc:description/>
  <cp:lastModifiedBy>Administrator@artcenter.local</cp:lastModifiedBy>
  <cp:revision>2</cp:revision>
  <dcterms:created xsi:type="dcterms:W3CDTF">2023-06-23T13:48:00Z</dcterms:created>
  <dcterms:modified xsi:type="dcterms:W3CDTF">2023-06-23T13:48:00Z</dcterms:modified>
</cp:coreProperties>
</file>