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49" w:rsidRPr="005D3E95" w:rsidRDefault="00AF3949" w:rsidP="005D3E95">
      <w:pPr>
        <w:jc w:val="center"/>
        <w:rPr>
          <w:rFonts w:ascii="Century Gothic" w:hAnsi="Century Gothic"/>
          <w:b/>
          <w:sz w:val="32"/>
          <w:u w:val="single"/>
        </w:rPr>
      </w:pPr>
      <w:r w:rsidRPr="005D3E95">
        <w:rPr>
          <w:rFonts w:ascii="Century Gothic" w:hAnsi="Century Gothic"/>
          <w:b/>
          <w:sz w:val="32"/>
          <w:u w:val="single"/>
        </w:rPr>
        <w:t>Workshop: Perfectly Pierced</w:t>
      </w:r>
      <w:r w:rsidR="00AF3B32" w:rsidRPr="005D3E95">
        <w:rPr>
          <w:rFonts w:ascii="Century Gothic" w:hAnsi="Century Gothic"/>
          <w:b/>
          <w:sz w:val="32"/>
          <w:u w:val="single"/>
        </w:rPr>
        <w:t xml:space="preserve"> Jewelry</w:t>
      </w:r>
      <w:r w:rsidR="005D3E95">
        <w:rPr>
          <w:rFonts w:ascii="Century Gothic" w:hAnsi="Century Gothic"/>
          <w:b/>
          <w:sz w:val="32"/>
          <w:u w:val="single"/>
        </w:rPr>
        <w:t xml:space="preserve"> with Donna Carrion</w:t>
      </w:r>
    </w:p>
    <w:p w:rsidR="00AF3949" w:rsidRPr="005D3E95" w:rsidRDefault="005D3E95" w:rsidP="005D3E95">
      <w:pPr>
        <w:rPr>
          <w:rFonts w:ascii="Hansa" w:hAnsi="Hansa"/>
          <w:sz w:val="32"/>
        </w:rPr>
      </w:pPr>
      <w:r w:rsidRPr="005D3E95">
        <w:rPr>
          <w:rFonts w:ascii="Hansa" w:hAnsi="Hansa"/>
          <w:sz w:val="32"/>
        </w:rPr>
        <w:t xml:space="preserve">Sat / Sun </w:t>
      </w:r>
      <w:r w:rsidR="00AF3949" w:rsidRPr="005D3E95">
        <w:rPr>
          <w:rFonts w:ascii="Hansa" w:hAnsi="Hansa"/>
          <w:sz w:val="32"/>
        </w:rPr>
        <w:t>Nov 9, 10</w:t>
      </w:r>
      <w:r w:rsidRPr="005D3E95">
        <w:rPr>
          <w:rFonts w:ascii="Hansa" w:hAnsi="Hansa"/>
          <w:sz w:val="32"/>
        </w:rPr>
        <w:tab/>
        <w:t xml:space="preserve"> </w:t>
      </w:r>
      <w:r>
        <w:rPr>
          <w:rFonts w:ascii="Hansa" w:hAnsi="Hansa"/>
          <w:sz w:val="32"/>
        </w:rPr>
        <w:t xml:space="preserve"> </w:t>
      </w:r>
      <w:r w:rsidR="00072E56">
        <w:rPr>
          <w:rFonts w:ascii="Hansa" w:hAnsi="Hansa"/>
          <w:sz w:val="32"/>
        </w:rPr>
        <w:t xml:space="preserve">    </w:t>
      </w:r>
      <w:r>
        <w:rPr>
          <w:rFonts w:ascii="Hansa" w:hAnsi="Hansa"/>
          <w:sz w:val="32"/>
        </w:rPr>
        <w:t xml:space="preserve">   </w:t>
      </w:r>
      <w:r w:rsidR="00072E56">
        <w:rPr>
          <w:rFonts w:ascii="Hansa" w:hAnsi="Hansa"/>
          <w:sz w:val="32"/>
        </w:rPr>
        <w:t xml:space="preserve">      </w:t>
      </w:r>
      <w:r>
        <w:rPr>
          <w:rFonts w:ascii="Hansa" w:hAnsi="Hansa"/>
          <w:sz w:val="32"/>
        </w:rPr>
        <w:t xml:space="preserve"> </w:t>
      </w:r>
      <w:r w:rsidR="00072E56">
        <w:rPr>
          <w:rFonts w:ascii="Hansa" w:hAnsi="Hansa"/>
          <w:sz w:val="32"/>
        </w:rPr>
        <w:t>10am – 4p</w:t>
      </w:r>
      <w:r>
        <w:rPr>
          <w:rFonts w:ascii="Hansa" w:hAnsi="Hansa"/>
          <w:sz w:val="32"/>
        </w:rPr>
        <w:tab/>
        <w:t xml:space="preserve">   </w:t>
      </w:r>
      <w:r w:rsidR="00072E56">
        <w:rPr>
          <w:rFonts w:ascii="Hansa" w:hAnsi="Hansa"/>
          <w:sz w:val="32"/>
        </w:rPr>
        <w:t xml:space="preserve">       </w:t>
      </w:r>
      <w:r>
        <w:rPr>
          <w:rFonts w:ascii="Hansa" w:hAnsi="Hansa"/>
          <w:sz w:val="32"/>
        </w:rPr>
        <w:t xml:space="preserve">  </w:t>
      </w:r>
      <w:r w:rsidR="00072E56">
        <w:rPr>
          <w:rFonts w:ascii="Hansa" w:hAnsi="Hansa"/>
          <w:sz w:val="32"/>
        </w:rPr>
        <w:t xml:space="preserve">     </w:t>
      </w:r>
      <w:r w:rsidR="00AF3949" w:rsidRPr="005D3E95">
        <w:rPr>
          <w:rFonts w:ascii="Hansa" w:hAnsi="Hansa"/>
          <w:sz w:val="32"/>
        </w:rPr>
        <w:t>B</w:t>
      </w:r>
      <w:r w:rsidRPr="005D3E95">
        <w:rPr>
          <w:rFonts w:ascii="Hansa" w:hAnsi="Hansa"/>
          <w:sz w:val="32"/>
        </w:rPr>
        <w:t>eginner to Advanced</w:t>
      </w:r>
    </w:p>
    <w:p w:rsidR="00424C6D" w:rsidRPr="00424C6D" w:rsidRDefault="00424C6D">
      <w:pPr>
        <w:rPr>
          <w:rFonts w:ascii="Century Gothic" w:hAnsi="Century Gothic"/>
          <w:sz w:val="32"/>
          <w:u w:val="single"/>
        </w:rPr>
      </w:pPr>
      <w:r w:rsidRPr="00424C6D">
        <w:rPr>
          <w:rFonts w:ascii="Century Gothic" w:hAnsi="Century Gothic"/>
          <w:sz w:val="32"/>
          <w:u w:val="single"/>
        </w:rPr>
        <w:t>Supply list</w:t>
      </w:r>
      <w:r w:rsidR="001633E2">
        <w:rPr>
          <w:rFonts w:ascii="Century Gothic" w:hAnsi="Century Gothic"/>
          <w:sz w:val="32"/>
          <w:u w:val="single"/>
        </w:rPr>
        <w:t xml:space="preserve"> </w:t>
      </w:r>
    </w:p>
    <w:p w:rsidR="005F405C" w:rsidRPr="001633E2" w:rsidRDefault="005F405C">
      <w:pPr>
        <w:rPr>
          <w:sz w:val="28"/>
        </w:rPr>
      </w:pPr>
      <w:r w:rsidRPr="001633E2">
        <w:rPr>
          <w:sz w:val="28"/>
        </w:rPr>
        <w:t xml:space="preserve">Jeweler’s saw with </w:t>
      </w:r>
      <w:r w:rsidR="001633E2" w:rsidRPr="001633E2">
        <w:rPr>
          <w:sz w:val="28"/>
        </w:rPr>
        <w:t xml:space="preserve">size </w:t>
      </w:r>
      <w:r w:rsidRPr="001633E2">
        <w:rPr>
          <w:sz w:val="28"/>
        </w:rPr>
        <w:t xml:space="preserve">2/0 &amp; 4/0 </w:t>
      </w:r>
      <w:proofErr w:type="spellStart"/>
      <w:r w:rsidRPr="001633E2">
        <w:rPr>
          <w:sz w:val="28"/>
        </w:rPr>
        <w:t>sawblades</w:t>
      </w:r>
      <w:proofErr w:type="spellEnd"/>
    </w:p>
    <w:p w:rsidR="005F405C" w:rsidRPr="001633E2" w:rsidRDefault="005F405C">
      <w:pPr>
        <w:rPr>
          <w:sz w:val="28"/>
        </w:rPr>
      </w:pPr>
      <w:r w:rsidRPr="001633E2">
        <w:rPr>
          <w:sz w:val="28"/>
        </w:rPr>
        <w:t>Sanding sticks 320 &amp; 400 grit (also sandpaper for your split mandrel)</w:t>
      </w:r>
    </w:p>
    <w:p w:rsidR="005F405C" w:rsidRPr="001633E2" w:rsidRDefault="005F405C">
      <w:pPr>
        <w:rPr>
          <w:sz w:val="28"/>
        </w:rPr>
      </w:pPr>
      <w:r w:rsidRPr="001633E2">
        <w:rPr>
          <w:sz w:val="28"/>
        </w:rPr>
        <w:t>A good set of needle files</w:t>
      </w:r>
      <w:r w:rsidR="001633E2" w:rsidRPr="001633E2">
        <w:rPr>
          <w:sz w:val="28"/>
        </w:rPr>
        <w:t xml:space="preserve">. </w:t>
      </w:r>
      <w:proofErr w:type="gramStart"/>
      <w:r w:rsidR="001633E2" w:rsidRPr="001633E2">
        <w:rPr>
          <w:sz w:val="28"/>
        </w:rPr>
        <w:t>Gems and settings to add to your design (if you wish)</w:t>
      </w:r>
      <w:r w:rsidR="001633E2">
        <w:rPr>
          <w:sz w:val="28"/>
        </w:rPr>
        <w:t xml:space="preserve"> </w:t>
      </w:r>
      <w:r w:rsidR="00A50B18">
        <w:rPr>
          <w:sz w:val="28"/>
        </w:rPr>
        <w:t xml:space="preserve">2 to 4mm </w:t>
      </w:r>
      <w:r w:rsidR="001633E2">
        <w:rPr>
          <w:sz w:val="28"/>
        </w:rPr>
        <w:t>suggested.</w:t>
      </w:r>
      <w:proofErr w:type="gramEnd"/>
      <w:r w:rsidR="00A50B18">
        <w:rPr>
          <w:sz w:val="28"/>
        </w:rPr>
        <w:t xml:space="preserve"> </w:t>
      </w:r>
    </w:p>
    <w:p w:rsidR="00451358" w:rsidRPr="001633E2" w:rsidRDefault="005D3E95">
      <w:pPr>
        <w:rPr>
          <w:sz w:val="28"/>
        </w:rPr>
      </w:pPr>
      <w:r w:rsidRPr="001633E2">
        <w:rPr>
          <w:sz w:val="28"/>
        </w:rPr>
        <w:t xml:space="preserve">Solder pick &amp; </w:t>
      </w:r>
      <w:r w:rsidR="00451358" w:rsidRPr="001633E2">
        <w:rPr>
          <w:sz w:val="28"/>
        </w:rPr>
        <w:t xml:space="preserve">Solder (Hard, Medium, Easy </w:t>
      </w:r>
      <w:r w:rsidR="00EF560C" w:rsidRPr="001633E2">
        <w:rPr>
          <w:sz w:val="28"/>
        </w:rPr>
        <w:t>and Extra</w:t>
      </w:r>
      <w:r w:rsidR="00451358" w:rsidRPr="001633E2">
        <w:rPr>
          <w:sz w:val="28"/>
        </w:rPr>
        <w:t xml:space="preserve"> Easy)</w:t>
      </w:r>
    </w:p>
    <w:p w:rsidR="001633E2" w:rsidRPr="001633E2" w:rsidRDefault="00451358">
      <w:pPr>
        <w:rPr>
          <w:sz w:val="28"/>
        </w:rPr>
      </w:pPr>
      <w:r w:rsidRPr="001633E2">
        <w:rPr>
          <w:sz w:val="28"/>
        </w:rPr>
        <w:t>Pencil, Sketchbook</w:t>
      </w:r>
      <w:r w:rsidR="005D3E95" w:rsidRPr="001633E2">
        <w:rPr>
          <w:sz w:val="28"/>
        </w:rPr>
        <w:t xml:space="preserve">, </w:t>
      </w:r>
      <w:r w:rsidRPr="001633E2">
        <w:rPr>
          <w:sz w:val="28"/>
        </w:rPr>
        <w:t>Notebook, Pen</w:t>
      </w:r>
      <w:r w:rsidR="00072E56" w:rsidRPr="001633E2">
        <w:rPr>
          <w:sz w:val="28"/>
        </w:rPr>
        <w:t xml:space="preserve"> and an </w:t>
      </w:r>
      <w:r w:rsidRPr="001633E2">
        <w:rPr>
          <w:sz w:val="28"/>
        </w:rPr>
        <w:t xml:space="preserve">Ultra fine Sharpie </w:t>
      </w:r>
    </w:p>
    <w:p w:rsidR="00C7410D" w:rsidRPr="00072E56" w:rsidRDefault="00C7410D" w:rsidP="005D3E95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Cs w:val="0"/>
          <w:sz w:val="24"/>
          <w:szCs w:val="24"/>
        </w:rPr>
      </w:pPr>
      <w:r w:rsidRPr="00072E56">
        <w:rPr>
          <w:rFonts w:ascii="Helvetica" w:hAnsi="Helvetica"/>
          <w:bCs w:val="0"/>
          <w:sz w:val="24"/>
          <w:szCs w:val="24"/>
        </w:rPr>
        <w:t>Many of you will</w:t>
      </w:r>
      <w:r w:rsidR="005F405C" w:rsidRPr="00072E56">
        <w:rPr>
          <w:rFonts w:ascii="Helvetica" w:hAnsi="Helvetica"/>
          <w:bCs w:val="0"/>
          <w:sz w:val="24"/>
          <w:szCs w:val="24"/>
        </w:rPr>
        <w:t xml:space="preserve"> already have </w:t>
      </w:r>
      <w:r w:rsidRPr="00072E56">
        <w:rPr>
          <w:rFonts w:ascii="Helvetica" w:hAnsi="Helvetica"/>
          <w:bCs w:val="0"/>
          <w:sz w:val="24"/>
          <w:szCs w:val="24"/>
        </w:rPr>
        <w:t xml:space="preserve">most of </w:t>
      </w:r>
      <w:r w:rsidR="005F405C" w:rsidRPr="00072E56">
        <w:rPr>
          <w:rFonts w:ascii="Helvetica" w:hAnsi="Helvetica"/>
          <w:bCs w:val="0"/>
          <w:sz w:val="24"/>
          <w:szCs w:val="24"/>
        </w:rPr>
        <w:t>these items</w:t>
      </w:r>
      <w:r w:rsidR="00072E56">
        <w:rPr>
          <w:rFonts w:ascii="Helvetica" w:hAnsi="Helvetica"/>
          <w:bCs w:val="0"/>
          <w:sz w:val="24"/>
          <w:szCs w:val="24"/>
        </w:rPr>
        <w:t xml:space="preserve"> since we use them regularly in class</w:t>
      </w:r>
      <w:r w:rsidR="005F405C" w:rsidRPr="00072E56">
        <w:rPr>
          <w:rFonts w:ascii="Helvetica" w:hAnsi="Helvetica"/>
          <w:bCs w:val="0"/>
          <w:sz w:val="24"/>
          <w:szCs w:val="24"/>
        </w:rPr>
        <w:t>.</w:t>
      </w:r>
    </w:p>
    <w:p w:rsidR="005D3E95" w:rsidRPr="005F405C" w:rsidRDefault="005D3E95" w:rsidP="005D3E95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>Where indicated the items are available at the Art Center the rest are available from RioGrande.com</w:t>
      </w: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5328"/>
        <w:gridCol w:w="1440"/>
        <w:gridCol w:w="3852"/>
      </w:tblGrid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 xml:space="preserve">Rio </w:t>
            </w:r>
            <w:r w:rsidR="00451358">
              <w:rPr>
                <w:rFonts w:ascii="Century Gothic" w:hAnsi="Century Gothic"/>
                <w:bCs w:val="0"/>
                <w:sz w:val="24"/>
                <w:szCs w:val="24"/>
              </w:rPr>
              <w:t xml:space="preserve">Grande </w:t>
            </w: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Item #</w:t>
            </w:r>
          </w:p>
        </w:tc>
        <w:tc>
          <w:tcPr>
            <w:tcW w:w="3852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Quantity</w:t>
            </w:r>
            <w:r w:rsidR="00DB43BB">
              <w:rPr>
                <w:rFonts w:ascii="Century Gothic" w:hAnsi="Century Gothic"/>
                <w:bCs w:val="0"/>
                <w:sz w:val="24"/>
                <w:szCs w:val="24"/>
              </w:rPr>
              <w:t xml:space="preserve"> / Notes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5F405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Sterling Silver 1" Strip, 20-Ga., Dead Soft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100398</w:t>
            </w:r>
          </w:p>
        </w:tc>
        <w:tc>
          <w:tcPr>
            <w:tcW w:w="3852" w:type="dxa"/>
          </w:tcPr>
          <w:p w:rsidR="005F405C" w:rsidRPr="005F405C" w:rsidRDefault="005F405C" w:rsidP="005F405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Order 6”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EVE Pumice Knife-Edge Wheel Polisher, Medium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 (Pkg. of 10) 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332729</w:t>
            </w:r>
          </w:p>
        </w:tc>
        <w:tc>
          <w:tcPr>
            <w:tcW w:w="3852" w:type="dxa"/>
          </w:tcPr>
          <w:p w:rsidR="005F405C" w:rsidRPr="005F405C" w:rsidRDefault="005F405C" w:rsidP="005F405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</w:t>
            </w:r>
            <w:proofErr w:type="spellStart"/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Dedeco</w:t>
            </w:r>
            <w:proofErr w:type="spellEnd"/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Rio brands</w:t>
            </w:r>
            <w:r w:rsidR="00007574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. </w:t>
            </w:r>
            <w:r w:rsidR="00007574"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Need 2 </w:t>
            </w:r>
            <w:proofErr w:type="spellStart"/>
            <w:r w:rsidR="00007574"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pcs</w:t>
            </w:r>
            <w:proofErr w:type="spellEnd"/>
            <w:r w:rsidR="00007574"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Slotted Mandrel for Emery Paper (Tapered)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(Pkg. of 6) 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333132</w:t>
            </w:r>
          </w:p>
        </w:tc>
        <w:tc>
          <w:tcPr>
            <w:tcW w:w="3852" w:type="dxa"/>
          </w:tcPr>
          <w:p w:rsidR="005F405C" w:rsidRPr="005F405C" w:rsidRDefault="00007574" w:rsidP="005F405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F405C" w:rsidRDefault="005F405C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LYNX Krause Bur, 1.2mm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(Pkg. of 6) </w:t>
            </w:r>
          </w:p>
        </w:tc>
        <w:tc>
          <w:tcPr>
            <w:tcW w:w="1440" w:type="dxa"/>
          </w:tcPr>
          <w:p w:rsidR="005F405C" w:rsidRPr="005F405C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sz w:val="22"/>
                <w:szCs w:val="22"/>
              </w:rPr>
              <w:t>342021</w:t>
            </w:r>
          </w:p>
        </w:tc>
        <w:tc>
          <w:tcPr>
            <w:tcW w:w="3852" w:type="dxa"/>
          </w:tcPr>
          <w:p w:rsidR="005F405C" w:rsidRPr="005F405C" w:rsidRDefault="00007574" w:rsidP="005F405C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1 or 2 </w:t>
            </w:r>
            <w:proofErr w:type="spellStart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C7410D" w:rsidRPr="00C7410D" w:rsidTr="005D3E95">
        <w:trPr>
          <w:jc w:val="center"/>
        </w:trPr>
        <w:tc>
          <w:tcPr>
            <w:tcW w:w="5328" w:type="dxa"/>
          </w:tcPr>
          <w:p w:rsidR="00C7410D" w:rsidRDefault="00C7410D" w:rsidP="00C7410D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C7410D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High-Speed Steel Twist Drill, #68, 0.79mm</w:t>
            </w:r>
          </w:p>
          <w:p w:rsidR="00C7410D" w:rsidRPr="00C7410D" w:rsidRDefault="00C7410D" w:rsidP="00007574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  <w:highlight w:val="lightGray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10) </w:t>
            </w:r>
          </w:p>
        </w:tc>
        <w:tc>
          <w:tcPr>
            <w:tcW w:w="1440" w:type="dxa"/>
          </w:tcPr>
          <w:p w:rsidR="00C7410D" w:rsidRPr="00C7410D" w:rsidRDefault="00C7410D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C7410D">
              <w:rPr>
                <w:rFonts w:ascii="Century Gothic" w:hAnsi="Century Gothic"/>
                <w:b w:val="0"/>
                <w:sz w:val="22"/>
                <w:szCs w:val="22"/>
              </w:rPr>
              <w:t>349427</w:t>
            </w:r>
          </w:p>
        </w:tc>
        <w:tc>
          <w:tcPr>
            <w:tcW w:w="3852" w:type="dxa"/>
          </w:tcPr>
          <w:p w:rsidR="00C7410D" w:rsidRPr="00C7410D" w:rsidRDefault="00007574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3 just in case</w:t>
            </w:r>
          </w:p>
        </w:tc>
      </w:tr>
      <w:tr w:rsidR="00451358" w:rsidRPr="00451358" w:rsidTr="005D3E95">
        <w:trPr>
          <w:jc w:val="center"/>
        </w:trPr>
        <w:tc>
          <w:tcPr>
            <w:tcW w:w="5328" w:type="dxa"/>
          </w:tcPr>
          <w:p w:rsidR="00451358" w:rsidRPr="00451358" w:rsidRDefault="00451358" w:rsidP="0045135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Brown Tripoli Pre-Polishing Compound, Small Bar</w:t>
            </w:r>
          </w:p>
        </w:tc>
        <w:tc>
          <w:tcPr>
            <w:tcW w:w="1440" w:type="dxa"/>
          </w:tcPr>
          <w:p w:rsidR="00451358" w:rsidRPr="00451358" w:rsidRDefault="00451358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3315012</w:t>
            </w:r>
          </w:p>
        </w:tc>
        <w:tc>
          <w:tcPr>
            <w:tcW w:w="3852" w:type="dxa"/>
          </w:tcPr>
          <w:p w:rsidR="00451358" w:rsidRDefault="00451358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9 oz. bar </w:t>
            </w:r>
          </w:p>
          <w:p w:rsidR="00451358" w:rsidRPr="00451358" w:rsidRDefault="00451358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</w:t>
            </w: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6” x 2” x 1”)</w:t>
            </w:r>
          </w:p>
        </w:tc>
      </w:tr>
      <w:tr w:rsidR="00451358" w:rsidRPr="00451358" w:rsidTr="005D3E95">
        <w:trPr>
          <w:jc w:val="center"/>
        </w:trPr>
        <w:tc>
          <w:tcPr>
            <w:tcW w:w="5328" w:type="dxa"/>
          </w:tcPr>
          <w:p w:rsidR="00451358" w:rsidRPr="00451358" w:rsidRDefault="00451358" w:rsidP="00451358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Red Rouge Polishing Compound</w:t>
            </w:r>
          </w:p>
        </w:tc>
        <w:tc>
          <w:tcPr>
            <w:tcW w:w="1440" w:type="dxa"/>
          </w:tcPr>
          <w:p w:rsidR="00451358" w:rsidRPr="00451358" w:rsidRDefault="00451358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331089</w:t>
            </w:r>
          </w:p>
        </w:tc>
        <w:tc>
          <w:tcPr>
            <w:tcW w:w="3852" w:type="dxa"/>
          </w:tcPr>
          <w:p w:rsidR="00451358" w:rsidRPr="00451358" w:rsidRDefault="00451358" w:rsidP="00A612A7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4 oz. tube</w:t>
            </w:r>
          </w:p>
        </w:tc>
      </w:tr>
      <w:tr w:rsidR="00C7410D" w:rsidRPr="005D3E95" w:rsidTr="005D3E95">
        <w:trPr>
          <w:jc w:val="center"/>
        </w:trPr>
        <w:tc>
          <w:tcPr>
            <w:tcW w:w="5328" w:type="dxa"/>
          </w:tcPr>
          <w:p w:rsidR="00C7410D" w:rsidRPr="005D3E95" w:rsidRDefault="00C7410D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</w:tcPr>
          <w:p w:rsidR="00C7410D" w:rsidRPr="005D3E95" w:rsidRDefault="00C7410D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333108</w:t>
            </w:r>
          </w:p>
        </w:tc>
        <w:tc>
          <w:tcPr>
            <w:tcW w:w="3852" w:type="dxa"/>
          </w:tcPr>
          <w:p w:rsidR="00C7410D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C7410D" w:rsidRPr="005D3E95" w:rsidTr="005D3E95">
        <w:trPr>
          <w:jc w:val="center"/>
        </w:trPr>
        <w:tc>
          <w:tcPr>
            <w:tcW w:w="5328" w:type="dxa"/>
          </w:tcPr>
          <w:p w:rsidR="00C7410D" w:rsidRPr="005D3E95" w:rsidRDefault="00C7410D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Snap-On Mandrel (Pkg. of 6) </w:t>
            </w:r>
          </w:p>
        </w:tc>
        <w:tc>
          <w:tcPr>
            <w:tcW w:w="1440" w:type="dxa"/>
          </w:tcPr>
          <w:p w:rsidR="00C7410D" w:rsidRPr="005D3E95" w:rsidRDefault="00C7410D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333127</w:t>
            </w:r>
          </w:p>
        </w:tc>
        <w:tc>
          <w:tcPr>
            <w:tcW w:w="3852" w:type="dxa"/>
          </w:tcPr>
          <w:p w:rsidR="00C7410D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C7410D" w:rsidRPr="005D3E95" w:rsidTr="005D3E95">
        <w:trPr>
          <w:jc w:val="center"/>
        </w:trPr>
        <w:tc>
          <w:tcPr>
            <w:tcW w:w="5328" w:type="dxa"/>
          </w:tcPr>
          <w:p w:rsidR="00C7410D" w:rsidRPr="005D3E95" w:rsidRDefault="00C7410D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E.C. Moore Magnum Brass-Center Snap-On </w:t>
            </w:r>
          </w:p>
          <w:p w:rsidR="00C7410D" w:rsidRPr="005D3E95" w:rsidRDefault="00C7410D" w:rsidP="00A612A7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Snap-Off Plastic-Backed Aluminum Oxide </w:t>
            </w:r>
          </w:p>
          <w:p w:rsidR="00C7410D" w:rsidRPr="005D3E95" w:rsidRDefault="00C7410D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Sanding Disc, 220-Grit (Pkg. of 100) </w:t>
            </w:r>
          </w:p>
        </w:tc>
        <w:tc>
          <w:tcPr>
            <w:tcW w:w="1440" w:type="dxa"/>
          </w:tcPr>
          <w:p w:rsidR="00C7410D" w:rsidRPr="005D3E95" w:rsidRDefault="00C7410D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337227</w:t>
            </w:r>
          </w:p>
        </w:tc>
        <w:tc>
          <w:tcPr>
            <w:tcW w:w="3852" w:type="dxa"/>
          </w:tcPr>
          <w:p w:rsidR="00C7410D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4 </w:t>
            </w:r>
            <w:proofErr w:type="spellStart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pcs</w:t>
            </w:r>
            <w:proofErr w:type="spellEnd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</w:tr>
      <w:tr w:rsidR="005F405C" w:rsidRPr="005D3E95" w:rsidTr="005D3E95">
        <w:trPr>
          <w:jc w:val="center"/>
        </w:trPr>
        <w:tc>
          <w:tcPr>
            <w:tcW w:w="5328" w:type="dxa"/>
          </w:tcPr>
          <w:p w:rsidR="005F405C" w:rsidRPr="005D3E95" w:rsidRDefault="005F405C" w:rsidP="005F405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Stoddard Stiff Bristle Brush, Mounted </w:t>
            </w:r>
          </w:p>
          <w:p w:rsidR="005F405C" w:rsidRPr="005D3E95" w:rsidRDefault="005F405C" w:rsidP="00007574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5F405C" w:rsidRPr="005D3E95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338403</w:t>
            </w:r>
          </w:p>
        </w:tc>
        <w:tc>
          <w:tcPr>
            <w:tcW w:w="3852" w:type="dxa"/>
          </w:tcPr>
          <w:p w:rsidR="005F405C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007574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  <w:tr w:rsidR="005F405C" w:rsidRPr="005D3E95" w:rsidTr="005D3E95">
        <w:trPr>
          <w:jc w:val="center"/>
        </w:trPr>
        <w:tc>
          <w:tcPr>
            <w:tcW w:w="5328" w:type="dxa"/>
          </w:tcPr>
          <w:p w:rsidR="005F405C" w:rsidRPr="005D3E95" w:rsidRDefault="005F405C" w:rsidP="005F405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Stoddard Extra-Soft Bristle Brush, Mounted</w:t>
            </w:r>
          </w:p>
          <w:p w:rsidR="005F405C" w:rsidRPr="005D3E95" w:rsidRDefault="005F405C" w:rsidP="00007574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5F405C" w:rsidRPr="005D3E95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338400</w:t>
            </w:r>
          </w:p>
        </w:tc>
        <w:tc>
          <w:tcPr>
            <w:tcW w:w="3852" w:type="dxa"/>
          </w:tcPr>
          <w:p w:rsidR="005F405C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  <w:tr w:rsidR="005F405C" w:rsidRPr="005D3E95" w:rsidTr="005D3E95">
        <w:trPr>
          <w:jc w:val="center"/>
        </w:trPr>
        <w:tc>
          <w:tcPr>
            <w:tcW w:w="5328" w:type="dxa"/>
          </w:tcPr>
          <w:p w:rsidR="005F405C" w:rsidRPr="005D3E95" w:rsidRDefault="005F405C" w:rsidP="005F405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Stiff Natural Bristle End Brush, Mounted</w:t>
            </w:r>
          </w:p>
          <w:p w:rsidR="005F405C" w:rsidRPr="005D3E95" w:rsidRDefault="005F405C" w:rsidP="00007574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  <w:r w:rsidRPr="005D3E95">
              <w:rPr>
                <w:rFonts w:ascii="Century Gothic" w:hAnsi="Century Gothic"/>
                <w:bCs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</w:tcPr>
          <w:p w:rsidR="005F405C" w:rsidRPr="005D3E95" w:rsidRDefault="005F405C" w:rsidP="00DB43BB">
            <w:pPr>
              <w:pStyle w:val="text-primary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D3E95"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5F405C" w:rsidRPr="005D3E95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</w:tcPr>
          <w:p w:rsidR="005F405C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D3E95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  <w:tr w:rsidR="005F405C" w:rsidRPr="005F405C" w:rsidTr="005D3E95">
        <w:trPr>
          <w:jc w:val="center"/>
        </w:trPr>
        <w:tc>
          <w:tcPr>
            <w:tcW w:w="5328" w:type="dxa"/>
          </w:tcPr>
          <w:p w:rsidR="005F405C" w:rsidRPr="005D3E95" w:rsidRDefault="005F405C" w:rsidP="005F405C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Soft Natural Bristle End Brush, Mounted</w:t>
            </w:r>
          </w:p>
          <w:p w:rsidR="005F405C" w:rsidRPr="005D3E95" w:rsidRDefault="005F405C" w:rsidP="00007574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</w:tcPr>
          <w:p w:rsidR="005F405C" w:rsidRPr="005D3E95" w:rsidRDefault="005F405C" w:rsidP="00DB43BB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338509</w:t>
            </w:r>
          </w:p>
        </w:tc>
        <w:tc>
          <w:tcPr>
            <w:tcW w:w="3852" w:type="dxa"/>
          </w:tcPr>
          <w:p w:rsidR="005F405C" w:rsidRDefault="005D3E95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007574" w:rsidRPr="005F405C" w:rsidRDefault="00007574" w:rsidP="005D3E95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</w:tbl>
    <w:p w:rsidR="005F405C" w:rsidRPr="005F405C" w:rsidRDefault="005F405C" w:rsidP="005F405C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sz w:val="24"/>
          <w:szCs w:val="24"/>
        </w:rPr>
      </w:pPr>
    </w:p>
    <w:p w:rsidR="005D3E95" w:rsidRDefault="005D3E95" w:rsidP="005D3E95">
      <w:pPr>
        <w:rPr>
          <w:sz w:val="28"/>
          <w:u w:val="single"/>
        </w:rPr>
      </w:pPr>
    </w:p>
    <w:p w:rsidR="005D3E95" w:rsidRDefault="005D3E95" w:rsidP="005D3E95">
      <w:pPr>
        <w:rPr>
          <w:sz w:val="28"/>
          <w:u w:val="single"/>
        </w:rPr>
      </w:pPr>
    </w:p>
    <w:p w:rsidR="00072E56" w:rsidRPr="005D3E95" w:rsidRDefault="00072E56" w:rsidP="00072E56">
      <w:pPr>
        <w:jc w:val="center"/>
        <w:rPr>
          <w:rFonts w:ascii="Century Gothic" w:hAnsi="Century Gothic"/>
          <w:b/>
          <w:sz w:val="32"/>
          <w:u w:val="single"/>
        </w:rPr>
      </w:pPr>
      <w:r w:rsidRPr="005D3E95">
        <w:rPr>
          <w:rFonts w:ascii="Century Gothic" w:hAnsi="Century Gothic"/>
          <w:b/>
          <w:sz w:val="32"/>
          <w:u w:val="single"/>
        </w:rPr>
        <w:t>Workshop: Perfectly Pierced Jewelry</w:t>
      </w:r>
      <w:r>
        <w:rPr>
          <w:rFonts w:ascii="Century Gothic" w:hAnsi="Century Gothic"/>
          <w:b/>
          <w:sz w:val="32"/>
          <w:u w:val="single"/>
        </w:rPr>
        <w:t xml:space="preserve"> with Donna Carrion</w:t>
      </w:r>
    </w:p>
    <w:p w:rsidR="00072E56" w:rsidRPr="005D3E95" w:rsidRDefault="00072E56" w:rsidP="00072E56">
      <w:pPr>
        <w:rPr>
          <w:rFonts w:ascii="Hansa" w:hAnsi="Hansa"/>
          <w:sz w:val="32"/>
        </w:rPr>
      </w:pPr>
      <w:r w:rsidRPr="005D3E95">
        <w:rPr>
          <w:rFonts w:ascii="Hansa" w:hAnsi="Hansa"/>
          <w:sz w:val="32"/>
        </w:rPr>
        <w:t>Sat / Sun Nov 9, 10</w:t>
      </w:r>
      <w:r w:rsidRPr="005D3E95">
        <w:rPr>
          <w:rFonts w:ascii="Hansa" w:hAnsi="Hansa"/>
          <w:sz w:val="32"/>
        </w:rPr>
        <w:tab/>
        <w:t xml:space="preserve"> </w:t>
      </w:r>
      <w:r>
        <w:rPr>
          <w:rFonts w:ascii="Hansa" w:hAnsi="Hansa"/>
          <w:sz w:val="32"/>
        </w:rPr>
        <w:t xml:space="preserve">               10am – 4p</w:t>
      </w:r>
      <w:r>
        <w:rPr>
          <w:rFonts w:ascii="Hansa" w:hAnsi="Hansa"/>
          <w:sz w:val="32"/>
        </w:rPr>
        <w:tab/>
        <w:t xml:space="preserve">                 </w:t>
      </w:r>
      <w:r w:rsidRPr="005D3E95">
        <w:rPr>
          <w:rFonts w:ascii="Hansa" w:hAnsi="Hansa"/>
          <w:sz w:val="32"/>
        </w:rPr>
        <w:t>Beginner to Advanced</w:t>
      </w:r>
    </w:p>
    <w:p w:rsidR="005D3E95" w:rsidRPr="00424C6D" w:rsidRDefault="005D3E95" w:rsidP="005D3E95">
      <w:pPr>
        <w:rPr>
          <w:rFonts w:ascii="Century Gothic" w:hAnsi="Century Gothic"/>
          <w:sz w:val="28"/>
          <w:u w:val="single"/>
        </w:rPr>
      </w:pPr>
      <w:r w:rsidRPr="00424C6D">
        <w:rPr>
          <w:rFonts w:ascii="Century Gothic" w:hAnsi="Century Gothic"/>
          <w:sz w:val="28"/>
          <w:u w:val="single"/>
        </w:rPr>
        <w:t>Class Description</w:t>
      </w:r>
    </w:p>
    <w:p w:rsidR="005D3E95" w:rsidRPr="00AC350B" w:rsidRDefault="005D3E95" w:rsidP="005D3E95">
      <w:pPr>
        <w:rPr>
          <w:i/>
          <w:sz w:val="24"/>
        </w:rPr>
      </w:pPr>
      <w:r w:rsidRPr="00AC350B">
        <w:rPr>
          <w:i/>
          <w:sz w:val="24"/>
        </w:rPr>
        <w:t xml:space="preserve">This class is geared towards students </w:t>
      </w:r>
      <w:r>
        <w:rPr>
          <w:i/>
          <w:sz w:val="24"/>
        </w:rPr>
        <w:t>with</w:t>
      </w:r>
      <w:r w:rsidRPr="00AC350B">
        <w:rPr>
          <w:i/>
          <w:sz w:val="24"/>
        </w:rPr>
        <w:t xml:space="preserve"> basic metal working skills.</w:t>
      </w:r>
    </w:p>
    <w:p w:rsidR="005D3E95" w:rsidRDefault="005D3E95" w:rsidP="005D3E95">
      <w:pPr>
        <w:rPr>
          <w:sz w:val="28"/>
        </w:rPr>
      </w:pPr>
      <w:r>
        <w:rPr>
          <w:sz w:val="28"/>
        </w:rPr>
        <w:t xml:space="preserve">Learn to cut out interior shapes to create graphic elements in silver sheet metal. We will talk about what to look for when designing a piece of jewelry with pierced sections. I will cover how to easily clean up the interior shapes for a clean crisp look. Beveled shapes will also be discussed and demonstrated. We will be creating a pendant during this workshop. Bring in a drawing or a copyright free image to work with. I will have some available if needed. </w:t>
      </w:r>
      <w:r w:rsidRPr="007616B3">
        <w:rPr>
          <w:sz w:val="28"/>
        </w:rPr>
        <w:t xml:space="preserve">Please note that this class runs from </w:t>
      </w:r>
      <w:r>
        <w:rPr>
          <w:sz w:val="28"/>
        </w:rPr>
        <w:t>10</w:t>
      </w:r>
      <w:r w:rsidRPr="007616B3">
        <w:rPr>
          <w:sz w:val="28"/>
        </w:rPr>
        <w:t>am to 4pm, with a 1/2 lunch break.</w:t>
      </w:r>
      <w:r>
        <w:rPr>
          <w:sz w:val="28"/>
        </w:rPr>
        <w:t xml:space="preserve"> As always c</w:t>
      </w:r>
      <w:r w:rsidRPr="007616B3">
        <w:rPr>
          <w:sz w:val="28"/>
        </w:rPr>
        <w:t>losed toe shoes are required for safety.</w:t>
      </w:r>
    </w:p>
    <w:p w:rsidR="005F405C" w:rsidRPr="005F405C" w:rsidRDefault="005F405C" w:rsidP="005F405C">
      <w:pPr>
        <w:shd w:val="clear" w:color="auto" w:fill="FFFFFF"/>
        <w:spacing w:after="0" w:line="240" w:lineRule="auto"/>
        <w:outlineLvl w:val="0"/>
        <w:rPr>
          <w:sz w:val="24"/>
          <w:szCs w:val="24"/>
        </w:rPr>
      </w:pPr>
    </w:p>
    <w:sectPr w:rsidR="005F405C" w:rsidRPr="005F405C" w:rsidSect="005D3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s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F3949"/>
    <w:rsid w:val="00007574"/>
    <w:rsid w:val="000556AE"/>
    <w:rsid w:val="00072E56"/>
    <w:rsid w:val="000E3757"/>
    <w:rsid w:val="001633E2"/>
    <w:rsid w:val="00182159"/>
    <w:rsid w:val="0030508F"/>
    <w:rsid w:val="003C2B61"/>
    <w:rsid w:val="00424C6D"/>
    <w:rsid w:val="00451358"/>
    <w:rsid w:val="005922FE"/>
    <w:rsid w:val="005D3E95"/>
    <w:rsid w:val="005F405C"/>
    <w:rsid w:val="00A50B18"/>
    <w:rsid w:val="00AF3949"/>
    <w:rsid w:val="00AF3B32"/>
    <w:rsid w:val="00C7410D"/>
    <w:rsid w:val="00DB43BB"/>
    <w:rsid w:val="00ED7BC5"/>
    <w:rsid w:val="00E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49"/>
  </w:style>
  <w:style w:type="paragraph" w:styleId="Heading1">
    <w:name w:val="heading 1"/>
    <w:basedOn w:val="Normal"/>
    <w:link w:val="Heading1Char"/>
    <w:uiPriority w:val="9"/>
    <w:qFormat/>
    <w:rsid w:val="005F4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0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5F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409</Words>
  <Characters>2334</Characters>
  <Application>Microsoft Office Word</Application>
  <DocSecurity>0</DocSecurity>
  <Lines>19</Lines>
  <Paragraphs>5</Paragraphs>
  <ScaleCrop>false</ScaleCrop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9</cp:revision>
  <dcterms:created xsi:type="dcterms:W3CDTF">2019-07-09T20:29:00Z</dcterms:created>
  <dcterms:modified xsi:type="dcterms:W3CDTF">2019-07-10T13:34:00Z</dcterms:modified>
</cp:coreProperties>
</file>