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6C49" w:rsidRDefault="00D17F4E">
      <w:pPr>
        <w:pStyle w:val="Body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Acrylic Collage Painting Materials</w:t>
      </w:r>
    </w:p>
    <w:p w:rsidR="00BC6C49" w:rsidRDefault="00D17F4E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Kerry Didday</w:t>
      </w:r>
    </w:p>
    <w:p w:rsidR="00BC6C49" w:rsidRDefault="00D17F4E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727-560-2609</w:t>
      </w:r>
    </w:p>
    <w:p w:rsidR="00BC6C49" w:rsidRDefault="00D17F4E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Kerryart66@gmail.com</w:t>
      </w:r>
    </w:p>
    <w:p w:rsidR="00BC6C49" w:rsidRDefault="00BC6C49">
      <w:pPr>
        <w:pStyle w:val="Body"/>
      </w:pPr>
    </w:p>
    <w:p w:rsidR="00BC6C49" w:rsidRDefault="00D17F4E">
      <w:pPr>
        <w:pStyle w:val="Body"/>
        <w:rPr>
          <w:b/>
          <w:bCs/>
          <w:i/>
          <w:iCs/>
        </w:rPr>
      </w:pPr>
      <w:r>
        <w:rPr>
          <w:b/>
          <w:bCs/>
          <w:i/>
          <w:iCs/>
        </w:rPr>
        <w:t>In the first class we will discuss some painting collage directions and how to begin the development of image banks for use in your painting/collage development.</w:t>
      </w:r>
    </w:p>
    <w:p w:rsidR="00BC6C49" w:rsidRDefault="00BC6C49">
      <w:pPr>
        <w:pStyle w:val="Body"/>
      </w:pPr>
    </w:p>
    <w:p w:rsidR="00BC6C49" w:rsidRDefault="00BC6C49">
      <w:pPr>
        <w:pStyle w:val="Body"/>
      </w:pPr>
    </w:p>
    <w:p w:rsidR="00BC6C49" w:rsidRDefault="00D17F4E">
      <w:pPr>
        <w:pStyle w:val="Body"/>
        <w:rPr>
          <w:i/>
          <w:iCs/>
        </w:rPr>
      </w:pPr>
      <w:r>
        <w:rPr>
          <w:i/>
          <w:iCs/>
        </w:rPr>
        <w:t xml:space="preserve">In </w:t>
      </w:r>
      <w:r>
        <w:rPr>
          <w:i/>
          <w:iCs/>
        </w:rPr>
        <w:t>addition we will begin by developing acrylic tissue patterns and textures using various colors so…</w:t>
      </w:r>
    </w:p>
    <w:p w:rsidR="00BC6C49" w:rsidRDefault="00BC6C49">
      <w:pPr>
        <w:pStyle w:val="Body"/>
        <w:rPr>
          <w:b/>
          <w:bCs/>
          <w:i/>
          <w:iCs/>
        </w:rPr>
      </w:pPr>
    </w:p>
    <w:p w:rsidR="00BC6C49" w:rsidRDefault="00D17F4E">
      <w:pPr>
        <w:pStyle w:val="Body"/>
        <w:rPr>
          <w:b/>
          <w:bCs/>
          <w:i/>
          <w:iCs/>
        </w:rPr>
      </w:pPr>
      <w:r>
        <w:rPr>
          <w:b/>
          <w:bCs/>
          <w:i/>
          <w:iCs/>
        </w:rPr>
        <w:t>Beginning Materials List</w:t>
      </w:r>
    </w:p>
    <w:p w:rsidR="00BC6C49" w:rsidRDefault="00BC6C49">
      <w:pPr>
        <w:pStyle w:val="Body"/>
        <w:rPr>
          <w:b/>
          <w:bCs/>
          <w:i/>
          <w:iCs/>
        </w:rPr>
      </w:pPr>
    </w:p>
    <w:p w:rsidR="00BC6C49" w:rsidRDefault="00D17F4E">
      <w:pPr>
        <w:pStyle w:val="Body"/>
      </w:pPr>
      <w:r>
        <w:t>Have a pack of white tissue paper (available at your dollar store, no color tissue)</w:t>
      </w:r>
    </w:p>
    <w:p w:rsidR="00BC6C49" w:rsidRDefault="00BC6C49">
      <w:pPr>
        <w:pStyle w:val="Body"/>
      </w:pPr>
    </w:p>
    <w:p w:rsidR="00BC6C49" w:rsidRDefault="00D17F4E">
      <w:pPr>
        <w:pStyle w:val="Body"/>
      </w:pPr>
      <w:r>
        <w:t>A roll of white kitchen tall garbage bags</w:t>
      </w:r>
    </w:p>
    <w:p w:rsidR="00BC6C49" w:rsidRDefault="00BC6C49">
      <w:pPr>
        <w:pStyle w:val="Body"/>
      </w:pPr>
    </w:p>
    <w:p w:rsidR="00BC6C49" w:rsidRDefault="00D17F4E">
      <w:pPr>
        <w:pStyle w:val="Body"/>
      </w:pPr>
      <w:r>
        <w:t xml:space="preserve">a </w:t>
      </w:r>
      <w:r>
        <w:t>spray water bottle</w:t>
      </w:r>
    </w:p>
    <w:p w:rsidR="00BC6C49" w:rsidRDefault="00BC6C49">
      <w:pPr>
        <w:pStyle w:val="Body"/>
      </w:pPr>
    </w:p>
    <w:p w:rsidR="00BC6C49" w:rsidRDefault="00D17F4E">
      <w:pPr>
        <w:pStyle w:val="Body"/>
      </w:pPr>
      <w:r>
        <w:t>1’ and 2” sponge brushes (home depot)</w:t>
      </w:r>
    </w:p>
    <w:p w:rsidR="00BC6C49" w:rsidRDefault="00BC6C49">
      <w:pPr>
        <w:pStyle w:val="Body"/>
      </w:pPr>
    </w:p>
    <w:p w:rsidR="00BC6C49" w:rsidRDefault="00D17F4E">
      <w:pPr>
        <w:pStyle w:val="Body"/>
      </w:pPr>
      <w:r>
        <w:t>acrylic paints (hopefully Golden or Liquitex)</w:t>
      </w:r>
    </w:p>
    <w:p w:rsidR="00BC6C49" w:rsidRDefault="00BC6C49">
      <w:pPr>
        <w:pStyle w:val="Body"/>
      </w:pPr>
    </w:p>
    <w:p w:rsidR="00BC6C49" w:rsidRDefault="00D17F4E">
      <w:pPr>
        <w:pStyle w:val="Body"/>
      </w:pPr>
      <w:r>
        <w:t>some brushes (large if possible)</w:t>
      </w:r>
    </w:p>
    <w:p w:rsidR="00BC6C49" w:rsidRDefault="00BC6C49">
      <w:pPr>
        <w:pStyle w:val="Body"/>
      </w:pPr>
    </w:p>
    <w:p w:rsidR="00BC6C49" w:rsidRDefault="00D17F4E">
      <w:pPr>
        <w:pStyle w:val="Body"/>
      </w:pPr>
      <w:r>
        <w:t>Rags (better then paper towels)</w:t>
      </w:r>
    </w:p>
    <w:p w:rsidR="00BC6C49" w:rsidRDefault="00BC6C49">
      <w:pPr>
        <w:pStyle w:val="Body"/>
      </w:pPr>
    </w:p>
    <w:p w:rsidR="00BC6C49" w:rsidRDefault="00D17F4E">
      <w:pPr>
        <w:pStyle w:val="Body"/>
      </w:pPr>
      <w:r>
        <w:t>facial tissue</w:t>
      </w:r>
    </w:p>
    <w:p w:rsidR="00BC6C49" w:rsidRDefault="00BC6C49">
      <w:pPr>
        <w:pStyle w:val="Body"/>
      </w:pPr>
    </w:p>
    <w:p w:rsidR="00BC6C49" w:rsidRDefault="00D17F4E">
      <w:pPr>
        <w:pStyle w:val="Body"/>
      </w:pPr>
      <w:r>
        <w:t>a pallet (white paper plates, pallet paper, butcher tray)</w:t>
      </w:r>
    </w:p>
    <w:p w:rsidR="00BC6C49" w:rsidRDefault="00BC6C49">
      <w:pPr>
        <w:pStyle w:val="Body"/>
      </w:pPr>
    </w:p>
    <w:p w:rsidR="00BC6C49" w:rsidRDefault="00D17F4E">
      <w:pPr>
        <w:pStyle w:val="Body"/>
      </w:pPr>
      <w:r>
        <w:t xml:space="preserve">jug to </w:t>
      </w:r>
      <w:r>
        <w:t>hold water (old plastic coffee jug is good)</w:t>
      </w:r>
    </w:p>
    <w:sectPr w:rsidR="00BC6C4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7F4E">
      <w:r>
        <w:separator/>
      </w:r>
    </w:p>
  </w:endnote>
  <w:endnote w:type="continuationSeparator" w:id="0">
    <w:p w:rsidR="00000000" w:rsidRDefault="00D1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49" w:rsidRDefault="00BC6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7F4E">
      <w:r>
        <w:separator/>
      </w:r>
    </w:p>
  </w:footnote>
  <w:footnote w:type="continuationSeparator" w:id="0">
    <w:p w:rsidR="00000000" w:rsidRDefault="00D17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49" w:rsidRDefault="00BC6C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6C49"/>
    <w:rsid w:val="00BC6C49"/>
    <w:rsid w:val="00D1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1</dc:creator>
  <cp:lastModifiedBy>Front Desk 1</cp:lastModifiedBy>
  <cp:revision>2</cp:revision>
  <dcterms:created xsi:type="dcterms:W3CDTF">2018-08-10T15:18:00Z</dcterms:created>
  <dcterms:modified xsi:type="dcterms:W3CDTF">2018-08-10T15:18:00Z</dcterms:modified>
</cp:coreProperties>
</file>