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3" w:rsidRPr="00D63C5B" w:rsidRDefault="008F7B73" w:rsidP="00D63C5B">
      <w:pPr>
        <w:jc w:val="center"/>
        <w:rPr>
          <w:sz w:val="36"/>
        </w:rPr>
      </w:pPr>
      <w:bookmarkStart w:id="0" w:name="_GoBack"/>
      <w:bookmarkEnd w:id="0"/>
      <w:r w:rsidRPr="00D63C5B">
        <w:rPr>
          <w:sz w:val="36"/>
        </w:rPr>
        <w:t>Jewelry: Volume and Texture</w:t>
      </w:r>
      <w:r w:rsidRPr="00D63C5B">
        <w:rPr>
          <w:sz w:val="36"/>
        </w:rPr>
        <w:tab/>
        <w:t xml:space="preserve">with </w:t>
      </w:r>
      <w:r w:rsidRPr="00D63C5B">
        <w:rPr>
          <w:sz w:val="36"/>
        </w:rPr>
        <w:tab/>
        <w:t>Donna Carrion</w:t>
      </w:r>
    </w:p>
    <w:p w:rsidR="00AC350B" w:rsidRDefault="00AC350B" w:rsidP="00D63C5B">
      <w:pPr>
        <w:jc w:val="center"/>
        <w:rPr>
          <w:sz w:val="28"/>
        </w:rPr>
      </w:pPr>
      <w:r>
        <w:rPr>
          <w:sz w:val="28"/>
        </w:rPr>
        <w:t>Sat Ma</w:t>
      </w:r>
      <w:r w:rsidR="00D63C5B">
        <w:rPr>
          <w:sz w:val="28"/>
        </w:rPr>
        <w:t>r</w:t>
      </w:r>
      <w:r>
        <w:rPr>
          <w:sz w:val="28"/>
        </w:rPr>
        <w:t xml:space="preserve"> </w:t>
      </w:r>
      <w:r w:rsidR="00D63C5B">
        <w:rPr>
          <w:sz w:val="28"/>
        </w:rPr>
        <w:t>23</w:t>
      </w:r>
      <w:r w:rsidR="0069675B">
        <w:rPr>
          <w:sz w:val="28"/>
        </w:rPr>
        <w:t xml:space="preserve"> &amp;</w:t>
      </w:r>
      <w:r>
        <w:rPr>
          <w:sz w:val="28"/>
        </w:rPr>
        <w:t xml:space="preserve"> Sun Ma</w:t>
      </w:r>
      <w:r w:rsidR="00D63C5B">
        <w:rPr>
          <w:sz w:val="28"/>
        </w:rPr>
        <w:t>r</w:t>
      </w:r>
      <w:r>
        <w:rPr>
          <w:sz w:val="28"/>
        </w:rPr>
        <w:t xml:space="preserve"> 2</w:t>
      </w:r>
      <w:r w:rsidR="00D63C5B">
        <w:rPr>
          <w:sz w:val="28"/>
        </w:rPr>
        <w:t>4</w:t>
      </w:r>
      <w:r>
        <w:rPr>
          <w:sz w:val="28"/>
        </w:rPr>
        <w:tab/>
      </w:r>
      <w:r w:rsidR="00D63C5B">
        <w:rPr>
          <w:sz w:val="28"/>
        </w:rPr>
        <w:tab/>
        <w:t>Sat &amp;Sun</w:t>
      </w:r>
      <w:r w:rsidR="00D63C5B">
        <w:rPr>
          <w:sz w:val="28"/>
        </w:rPr>
        <w:tab/>
      </w:r>
      <w:r>
        <w:rPr>
          <w:sz w:val="28"/>
        </w:rPr>
        <w:t>10am – 4pm</w:t>
      </w:r>
    </w:p>
    <w:p w:rsidR="00BE705B" w:rsidRPr="002B7E44" w:rsidRDefault="00BE705B" w:rsidP="00AC350B">
      <w:pPr>
        <w:jc w:val="center"/>
        <w:rPr>
          <w:sz w:val="36"/>
          <w:u w:val="single"/>
        </w:rPr>
      </w:pPr>
      <w:r w:rsidRPr="002B7E44">
        <w:rPr>
          <w:sz w:val="36"/>
          <w:u w:val="single"/>
        </w:rPr>
        <w:t>Supply List</w:t>
      </w:r>
      <w:r w:rsidR="0054335D">
        <w:rPr>
          <w:sz w:val="36"/>
          <w:u w:val="single"/>
        </w:rPr>
        <w:t xml:space="preserve"> page 1 of 3</w:t>
      </w:r>
    </w:p>
    <w:p w:rsidR="009479CE" w:rsidRDefault="009479CE" w:rsidP="00BE705B">
      <w:pPr>
        <w:rPr>
          <w:sz w:val="28"/>
        </w:rPr>
      </w:pPr>
      <w:r>
        <w:rPr>
          <w:sz w:val="28"/>
        </w:rPr>
        <w:t>Large hand</w:t>
      </w:r>
      <w:r w:rsidR="00AC350B">
        <w:rPr>
          <w:sz w:val="28"/>
        </w:rPr>
        <w:t xml:space="preserve">, </w:t>
      </w:r>
      <w:r>
        <w:rPr>
          <w:sz w:val="28"/>
        </w:rPr>
        <w:t xml:space="preserve">file Half Round </w:t>
      </w:r>
    </w:p>
    <w:p w:rsidR="00CC1B44" w:rsidRDefault="00CC1B44" w:rsidP="00BE705B">
      <w:pPr>
        <w:rPr>
          <w:sz w:val="28"/>
        </w:rPr>
      </w:pPr>
      <w:r>
        <w:rPr>
          <w:sz w:val="28"/>
        </w:rPr>
        <w:t>Needle files</w:t>
      </w:r>
    </w:p>
    <w:p w:rsidR="009479CE" w:rsidRDefault="009479CE" w:rsidP="00BE705B">
      <w:pPr>
        <w:rPr>
          <w:sz w:val="28"/>
        </w:rPr>
      </w:pPr>
      <w:r>
        <w:rPr>
          <w:sz w:val="28"/>
        </w:rPr>
        <w:t>Sand paper and Sanding Sticks: 220, 320 and 400 grit</w:t>
      </w:r>
    </w:p>
    <w:p w:rsidR="00146318" w:rsidRDefault="00146318" w:rsidP="00BE705B">
      <w:pPr>
        <w:rPr>
          <w:sz w:val="28"/>
        </w:rPr>
      </w:pPr>
      <w:r>
        <w:rPr>
          <w:sz w:val="28"/>
        </w:rPr>
        <w:t xml:space="preserve">Polishing Pads: </w:t>
      </w:r>
      <w:r w:rsidR="00F16C48">
        <w:rPr>
          <w:sz w:val="28"/>
        </w:rPr>
        <w:t>Rio Grande Item 337398 $9.95</w:t>
      </w:r>
    </w:p>
    <w:p w:rsidR="009479CE" w:rsidRDefault="00F16C48" w:rsidP="00BE705B">
      <w:pPr>
        <w:rPr>
          <w:sz w:val="28"/>
        </w:rPr>
      </w:pPr>
      <w:r>
        <w:rPr>
          <w:sz w:val="28"/>
        </w:rPr>
        <w:t>Polishing Gloves</w:t>
      </w:r>
    </w:p>
    <w:p w:rsidR="00F16C48" w:rsidRDefault="00F16C48" w:rsidP="00BE705B">
      <w:pPr>
        <w:rPr>
          <w:sz w:val="28"/>
        </w:rPr>
      </w:pPr>
      <w:r>
        <w:rPr>
          <w:sz w:val="28"/>
        </w:rPr>
        <w:t>Dust Mask</w:t>
      </w:r>
      <w:r w:rsidR="00D63C5B">
        <w:rPr>
          <w:sz w:val="28"/>
        </w:rPr>
        <w:t xml:space="preserve"> &amp; </w:t>
      </w:r>
      <w:r>
        <w:rPr>
          <w:sz w:val="28"/>
        </w:rPr>
        <w:t>Safety Goggles</w:t>
      </w:r>
    </w:p>
    <w:p w:rsidR="00AD311E" w:rsidRDefault="00AD311E" w:rsidP="00BE705B">
      <w:pPr>
        <w:rPr>
          <w:sz w:val="28"/>
        </w:rPr>
      </w:pPr>
      <w:r>
        <w:rPr>
          <w:sz w:val="28"/>
        </w:rPr>
        <w:t>Bending Pliers: Stepped, Ro</w:t>
      </w:r>
      <w:r w:rsidR="00CC1B44">
        <w:rPr>
          <w:sz w:val="28"/>
        </w:rPr>
        <w:t>und Nose, Flat Nose, Chain Nose (if you have them)</w:t>
      </w:r>
    </w:p>
    <w:p w:rsidR="00596C36" w:rsidRDefault="00596C36" w:rsidP="00596C36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>To texture bring in any Texturing hammers, punches or chasing tools that you have.</w:t>
      </w:r>
    </w:p>
    <w:p w:rsidR="00596C36" w:rsidRDefault="00596C36" w:rsidP="00596C36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>Gemst</w:t>
      </w:r>
      <w:r w:rsidR="000719DC">
        <w:rPr>
          <w:rFonts w:eastAsia="Times New Roman" w:cstheme="minorHAnsi"/>
          <w:sz w:val="28"/>
          <w:szCs w:val="23"/>
        </w:rPr>
        <w:t xml:space="preserve">ones: </w:t>
      </w:r>
      <w:r>
        <w:rPr>
          <w:rFonts w:eastAsia="Times New Roman" w:cstheme="minorHAnsi"/>
          <w:sz w:val="28"/>
          <w:szCs w:val="23"/>
        </w:rPr>
        <w:t xml:space="preserve">2 to 6mm </w:t>
      </w:r>
      <w:r w:rsidR="000719DC">
        <w:rPr>
          <w:rFonts w:eastAsia="Times New Roman" w:cstheme="minorHAnsi"/>
          <w:sz w:val="28"/>
          <w:szCs w:val="23"/>
        </w:rPr>
        <w:t xml:space="preserve">with bezels or stone settings </w:t>
      </w:r>
      <w:r>
        <w:rPr>
          <w:rFonts w:eastAsia="Times New Roman" w:cstheme="minorHAnsi"/>
          <w:sz w:val="28"/>
          <w:szCs w:val="23"/>
        </w:rPr>
        <w:t xml:space="preserve">to </w:t>
      </w:r>
      <w:r w:rsidR="00CC1B44">
        <w:rPr>
          <w:rFonts w:eastAsia="Times New Roman" w:cstheme="minorHAnsi"/>
          <w:sz w:val="28"/>
          <w:szCs w:val="23"/>
        </w:rPr>
        <w:t xml:space="preserve">add to </w:t>
      </w:r>
      <w:r>
        <w:rPr>
          <w:rFonts w:eastAsia="Times New Roman" w:cstheme="minorHAnsi"/>
          <w:sz w:val="28"/>
          <w:szCs w:val="23"/>
        </w:rPr>
        <w:t>your design.</w:t>
      </w:r>
    </w:p>
    <w:p w:rsidR="00CC1B44" w:rsidRDefault="00CC1B44" w:rsidP="00CC1B44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>Choose any of the following: sterling silver, argentium, copper, bronze or NuGold a.k.a. jeweler’s brass).</w:t>
      </w:r>
    </w:p>
    <w:p w:rsidR="00CC1B44" w:rsidRDefault="00CC1B44" w:rsidP="00CC1B44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 xml:space="preserve"> I would recommend working in two different metals so you can note the difference in working with them. </w:t>
      </w:r>
    </w:p>
    <w:p w:rsidR="00CC1B44" w:rsidRDefault="00CC1B44" w:rsidP="00CC1B44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>Two 2 ¼” Discs: 22g sheet / If you cut them out prior to this workshop it would be ideal. (We have a 2 ¼” disc cutter. If you are currently enrolled in one of my classes you can cut them out prior to the workshop. This tool is not available during open studio.)</w:t>
      </w:r>
    </w:p>
    <w:p w:rsidR="00D63C5B" w:rsidRDefault="00CC1B44" w:rsidP="00D63C5B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>Bail material: 22g sheet 1.5” by ½” (if you prefer wire please use it)</w:t>
      </w:r>
      <w:r w:rsidR="00D63C5B" w:rsidRPr="00D63C5B">
        <w:rPr>
          <w:rFonts w:eastAsia="Times New Roman" w:cstheme="minorHAnsi"/>
          <w:sz w:val="28"/>
          <w:szCs w:val="23"/>
        </w:rPr>
        <w:t xml:space="preserve"> </w:t>
      </w:r>
    </w:p>
    <w:p w:rsidR="00D63C5B" w:rsidRDefault="00D63C5B" w:rsidP="00D63C5B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sz w:val="28"/>
          <w:szCs w:val="23"/>
        </w:rPr>
        <w:t xml:space="preserve">Some scrap metal to test your punches on. </w:t>
      </w:r>
    </w:p>
    <w:p w:rsidR="00CC1B44" w:rsidRDefault="00CC1B44" w:rsidP="00CC1B44">
      <w:pPr>
        <w:rPr>
          <w:rFonts w:eastAsia="Times New Roman" w:cstheme="minorHAnsi"/>
          <w:sz w:val="28"/>
          <w:szCs w:val="23"/>
        </w:rPr>
      </w:pPr>
    </w:p>
    <w:p w:rsidR="008F7B73" w:rsidRDefault="008F7B73" w:rsidP="008F7B73">
      <w:pPr>
        <w:rPr>
          <w:sz w:val="28"/>
        </w:rPr>
      </w:pPr>
      <w:r>
        <w:rPr>
          <w:sz w:val="28"/>
        </w:rPr>
        <w:t>Jewelry: Volume and Texture</w:t>
      </w:r>
      <w:r>
        <w:rPr>
          <w:sz w:val="28"/>
        </w:rPr>
        <w:tab/>
        <w:t xml:space="preserve">with </w:t>
      </w:r>
      <w:r>
        <w:rPr>
          <w:sz w:val="28"/>
        </w:rPr>
        <w:tab/>
        <w:t>Donna Carrion</w:t>
      </w:r>
    </w:p>
    <w:p w:rsidR="0069675B" w:rsidRDefault="0069675B" w:rsidP="0069675B">
      <w:pPr>
        <w:rPr>
          <w:sz w:val="28"/>
        </w:rPr>
      </w:pPr>
      <w:r>
        <w:rPr>
          <w:sz w:val="28"/>
        </w:rPr>
        <w:t>Sat May 19</w:t>
      </w:r>
      <w:r w:rsidRPr="0069675B">
        <w:rPr>
          <w:sz w:val="28"/>
          <w:vertAlign w:val="superscript"/>
        </w:rPr>
        <w:t>th</w:t>
      </w:r>
      <w:r>
        <w:rPr>
          <w:sz w:val="28"/>
        </w:rPr>
        <w:t xml:space="preserve"> &amp; Sun May 20</w:t>
      </w:r>
      <w:r>
        <w:rPr>
          <w:sz w:val="28"/>
        </w:rPr>
        <w:tab/>
        <w:t>10am – 4pm</w:t>
      </w:r>
    </w:p>
    <w:p w:rsidR="0054335D" w:rsidRPr="002B7E44" w:rsidRDefault="0054335D" w:rsidP="0054335D">
      <w:pPr>
        <w:jc w:val="center"/>
        <w:rPr>
          <w:sz w:val="36"/>
          <w:u w:val="single"/>
        </w:rPr>
      </w:pPr>
      <w:r w:rsidRPr="002B7E44">
        <w:rPr>
          <w:sz w:val="36"/>
          <w:u w:val="single"/>
        </w:rPr>
        <w:t>Supply List</w:t>
      </w:r>
      <w:r>
        <w:rPr>
          <w:sz w:val="36"/>
          <w:u w:val="single"/>
        </w:rPr>
        <w:t xml:space="preserve"> page 2 of 3</w:t>
      </w:r>
    </w:p>
    <w:p w:rsidR="009479CE" w:rsidRDefault="009479CE" w:rsidP="00BE705B">
      <w:pPr>
        <w:rPr>
          <w:sz w:val="28"/>
        </w:rPr>
      </w:pPr>
      <w:r>
        <w:rPr>
          <w:sz w:val="28"/>
        </w:rPr>
        <w:t xml:space="preserve">Optional: Padded Gloves </w:t>
      </w:r>
      <w:r w:rsidR="00F16C48">
        <w:rPr>
          <w:sz w:val="28"/>
        </w:rPr>
        <w:t>/ They are useful when hammering and sanding.</w:t>
      </w:r>
    </w:p>
    <w:p w:rsidR="009479CE" w:rsidRDefault="009479CE" w:rsidP="00BE705B">
      <w:pPr>
        <w:rPr>
          <w:sz w:val="28"/>
        </w:rPr>
      </w:pPr>
      <w:r>
        <w:rPr>
          <w:sz w:val="28"/>
        </w:rPr>
        <w:t>Harbor Freight Item 62424</w:t>
      </w:r>
      <w:r w:rsidR="00CC1B44">
        <w:rPr>
          <w:sz w:val="28"/>
        </w:rPr>
        <w:tab/>
      </w:r>
      <w:r w:rsidR="00CC1B44">
        <w:rPr>
          <w:sz w:val="28"/>
        </w:rPr>
        <w:tab/>
      </w:r>
      <w:r w:rsidR="00CC1B44">
        <w:rPr>
          <w:sz w:val="28"/>
        </w:rPr>
        <w:tab/>
      </w:r>
      <w:r>
        <w:rPr>
          <w:sz w:val="28"/>
        </w:rPr>
        <w:t>Padded Mechanic’s Gloves $9.99</w:t>
      </w:r>
    </w:p>
    <w:p w:rsidR="009479CE" w:rsidRDefault="009479CE" w:rsidP="00BE705B">
      <w:pPr>
        <w:rPr>
          <w:sz w:val="28"/>
        </w:rPr>
      </w:pPr>
      <w:r>
        <w:rPr>
          <w:sz w:val="28"/>
        </w:rPr>
        <w:t xml:space="preserve">They frequently have this in the stores. Look for a </w:t>
      </w:r>
      <w:r w:rsidR="00CC1B44">
        <w:rPr>
          <w:sz w:val="28"/>
        </w:rPr>
        <w:t>20% off coupon in their ads</w:t>
      </w:r>
      <w:r>
        <w:rPr>
          <w:sz w:val="28"/>
        </w:rPr>
        <w:t xml:space="preserve">. </w:t>
      </w:r>
      <w:r>
        <w:rPr>
          <w:noProof/>
          <w:sz w:val="28"/>
        </w:rPr>
        <w:drawing>
          <wp:inline distT="0" distB="0" distL="0" distR="0">
            <wp:extent cx="1924050" cy="1924050"/>
            <wp:effectExtent l="19050" t="0" r="0" b="0"/>
            <wp:docPr id="1" name="Picture 0" descr="Medium Padded Mechanics Gloves2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Padded Mechanics Gloves265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CE" w:rsidRDefault="009479CE" w:rsidP="00BE705B">
      <w:pPr>
        <w:rPr>
          <w:sz w:val="28"/>
        </w:rPr>
      </w:pPr>
    </w:p>
    <w:p w:rsidR="002B7E44" w:rsidRDefault="002B7E44" w:rsidP="00BE705B">
      <w:pPr>
        <w:rPr>
          <w:sz w:val="28"/>
        </w:rPr>
      </w:pPr>
      <w:r>
        <w:rPr>
          <w:sz w:val="28"/>
        </w:rPr>
        <w:t xml:space="preserve">Not required but necessary. Please note that we have </w:t>
      </w:r>
      <w:r w:rsidR="00D63C5B">
        <w:rPr>
          <w:sz w:val="28"/>
        </w:rPr>
        <w:t xml:space="preserve">only </w:t>
      </w:r>
      <w:r w:rsidR="00254EA7">
        <w:rPr>
          <w:sz w:val="28"/>
        </w:rPr>
        <w:t>two</w:t>
      </w:r>
      <w:r>
        <w:rPr>
          <w:sz w:val="28"/>
        </w:rPr>
        <w:t xml:space="preserve"> set</w:t>
      </w:r>
      <w:r w:rsidR="00254EA7">
        <w:rPr>
          <w:sz w:val="28"/>
        </w:rPr>
        <w:t>s</w:t>
      </w:r>
      <w:r w:rsidR="0034000D">
        <w:rPr>
          <w:sz w:val="28"/>
        </w:rPr>
        <w:t xml:space="preserve"> in our studio</w:t>
      </w:r>
      <w:r>
        <w:rPr>
          <w:sz w:val="28"/>
        </w:rPr>
        <w:t xml:space="preserve">. </w:t>
      </w:r>
    </w:p>
    <w:p w:rsidR="00840AF8" w:rsidRDefault="00840AF8" w:rsidP="00BE705B">
      <w:pPr>
        <w:rPr>
          <w:sz w:val="28"/>
        </w:rPr>
      </w:pPr>
      <w:r>
        <w:rPr>
          <w:sz w:val="28"/>
        </w:rPr>
        <w:t xml:space="preserve">Harbor Freight Item 93539 </w:t>
      </w:r>
      <w:r w:rsidR="00CC1B44">
        <w:rPr>
          <w:sz w:val="28"/>
        </w:rPr>
        <w:tab/>
      </w:r>
      <w:r>
        <w:rPr>
          <w:sz w:val="28"/>
        </w:rPr>
        <w:t>25 Pc Doming Block and Punch Set   $47.99</w:t>
      </w:r>
    </w:p>
    <w:p w:rsidR="00CC1B44" w:rsidRDefault="00CC1B44" w:rsidP="00CC1B44">
      <w:pPr>
        <w:rPr>
          <w:sz w:val="28"/>
        </w:rPr>
      </w:pPr>
      <w:r>
        <w:rPr>
          <w:sz w:val="28"/>
        </w:rPr>
        <w:t xml:space="preserve">They frequently have this in the stores. Look for a 20% off coupon in their ads. </w:t>
      </w:r>
    </w:p>
    <w:p w:rsidR="002B7E44" w:rsidRDefault="002B7E44" w:rsidP="002B7E44">
      <w:pPr>
        <w:rPr>
          <w:sz w:val="28"/>
        </w:rPr>
      </w:pPr>
      <w:r>
        <w:rPr>
          <w:rFonts w:ascii="HelveticaNeueW01-57Cn" w:eastAsia="Times New Roman" w:hAnsi="HelveticaNeueW01-57Cn" w:cs="Times New Roman"/>
          <w:noProof/>
          <w:color w:val="444444"/>
          <w:sz w:val="24"/>
          <w:szCs w:val="24"/>
        </w:rPr>
        <w:drawing>
          <wp:inline distT="0" distB="0" distL="0" distR="0">
            <wp:extent cx="1285875" cy="1285875"/>
            <wp:effectExtent l="19050" t="0" r="9525" b="0"/>
            <wp:docPr id="4" name="Picture 1" descr=" 93539 25 Pc Doming Block and Punch Set">
              <a:hlinkClick xmlns:a="http://schemas.openxmlformats.org/drawingml/2006/main" r:id="rId8" tooltip="&quot;25 Pc Doming Block and Punch S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93539 25 Pc Doming Block and Punch Set">
                      <a:hlinkClick r:id="rId8" tooltip="&quot;25 Pc Doming Block and Punch S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44" w:rsidRDefault="002B7E44" w:rsidP="002B7E44">
      <w:pPr>
        <w:rPr>
          <w:sz w:val="28"/>
        </w:rPr>
      </w:pPr>
    </w:p>
    <w:p w:rsidR="008F7B73" w:rsidRDefault="008F7B73" w:rsidP="002B7E44">
      <w:pPr>
        <w:rPr>
          <w:sz w:val="28"/>
        </w:rPr>
      </w:pPr>
    </w:p>
    <w:p w:rsidR="008F7B73" w:rsidRDefault="008F7B73" w:rsidP="002B7E44">
      <w:pPr>
        <w:rPr>
          <w:sz w:val="28"/>
        </w:rPr>
      </w:pPr>
    </w:p>
    <w:p w:rsidR="008F7B73" w:rsidRDefault="008F7B73" w:rsidP="008F7B73">
      <w:pPr>
        <w:rPr>
          <w:sz w:val="28"/>
        </w:rPr>
      </w:pPr>
      <w:r>
        <w:rPr>
          <w:sz w:val="28"/>
        </w:rPr>
        <w:t>Jewelry: Volume and Texture</w:t>
      </w:r>
      <w:r>
        <w:rPr>
          <w:sz w:val="28"/>
        </w:rPr>
        <w:tab/>
        <w:t xml:space="preserve">with </w:t>
      </w:r>
      <w:r>
        <w:rPr>
          <w:sz w:val="28"/>
        </w:rPr>
        <w:tab/>
        <w:t>Donna Carrion</w:t>
      </w:r>
    </w:p>
    <w:p w:rsidR="0069675B" w:rsidRDefault="0069675B" w:rsidP="0069675B">
      <w:pPr>
        <w:rPr>
          <w:sz w:val="28"/>
        </w:rPr>
      </w:pPr>
      <w:r>
        <w:rPr>
          <w:sz w:val="28"/>
        </w:rPr>
        <w:t>Sat May 19</w:t>
      </w:r>
      <w:r w:rsidRPr="0069675B">
        <w:rPr>
          <w:sz w:val="28"/>
          <w:vertAlign w:val="superscript"/>
        </w:rPr>
        <w:t>th</w:t>
      </w:r>
      <w:r>
        <w:rPr>
          <w:sz w:val="28"/>
        </w:rPr>
        <w:t xml:space="preserve"> &amp; Sun May 20</w:t>
      </w:r>
      <w:r>
        <w:rPr>
          <w:sz w:val="28"/>
        </w:rPr>
        <w:tab/>
        <w:t>10am – 4pm</w:t>
      </w:r>
    </w:p>
    <w:p w:rsidR="0054335D" w:rsidRPr="002B7E44" w:rsidRDefault="0054335D" w:rsidP="0054335D">
      <w:pPr>
        <w:jc w:val="center"/>
        <w:rPr>
          <w:sz w:val="36"/>
          <w:u w:val="single"/>
        </w:rPr>
      </w:pPr>
      <w:r w:rsidRPr="002B7E44">
        <w:rPr>
          <w:sz w:val="36"/>
          <w:u w:val="single"/>
        </w:rPr>
        <w:t>Supply List</w:t>
      </w:r>
      <w:r>
        <w:rPr>
          <w:sz w:val="36"/>
          <w:u w:val="single"/>
        </w:rPr>
        <w:t xml:space="preserve"> page 3 of 3</w:t>
      </w:r>
    </w:p>
    <w:p w:rsidR="008F7B73" w:rsidRPr="002B7E44" w:rsidRDefault="008F7B73" w:rsidP="008F7B73">
      <w:pPr>
        <w:rPr>
          <w:sz w:val="28"/>
        </w:rPr>
      </w:pPr>
      <w:r w:rsidRPr="002B7E44">
        <w:rPr>
          <w:sz w:val="28"/>
        </w:rPr>
        <w:t>Not required but</w:t>
      </w:r>
      <w:r w:rsidR="003D47E9">
        <w:rPr>
          <w:sz w:val="28"/>
        </w:rPr>
        <w:t xml:space="preserve"> very</w:t>
      </w:r>
      <w:r w:rsidRPr="002B7E44">
        <w:rPr>
          <w:sz w:val="28"/>
        </w:rPr>
        <w:t xml:space="preserve"> necessary. Please note that we have </w:t>
      </w:r>
      <w:r>
        <w:rPr>
          <w:sz w:val="28"/>
        </w:rPr>
        <w:t>two in our studio</w:t>
      </w:r>
      <w:r w:rsidRPr="002B7E44">
        <w:rPr>
          <w:sz w:val="28"/>
        </w:rPr>
        <w:t xml:space="preserve">. </w:t>
      </w:r>
      <w:r w:rsidR="003D47E9">
        <w:rPr>
          <w:sz w:val="28"/>
        </w:rPr>
        <w:t>First come, first serve.</w:t>
      </w:r>
    </w:p>
    <w:p w:rsidR="00250B72" w:rsidRDefault="00840AF8" w:rsidP="00250B72">
      <w:pPr>
        <w:rPr>
          <w:rFonts w:eastAsia="Times New Roman" w:cstheme="minorHAnsi"/>
          <w:sz w:val="28"/>
          <w:szCs w:val="23"/>
        </w:rPr>
      </w:pPr>
      <w:r>
        <w:rPr>
          <w:sz w:val="28"/>
        </w:rPr>
        <w:t>Rio Grande Item 112502</w:t>
      </w:r>
      <w:r w:rsidR="00CC1B44">
        <w:rPr>
          <w:sz w:val="28"/>
        </w:rPr>
        <w:tab/>
      </w:r>
      <w:r w:rsidR="00CC1B44">
        <w:rPr>
          <w:sz w:val="28"/>
        </w:rPr>
        <w:tab/>
      </w:r>
      <w:r w:rsidR="004A0EDE">
        <w:rPr>
          <w:sz w:val="28"/>
        </w:rPr>
        <w:t>Sandbag</w:t>
      </w:r>
      <w:r w:rsidR="00250B72">
        <w:rPr>
          <w:sz w:val="28"/>
        </w:rPr>
        <w:t xml:space="preserve"> (</w:t>
      </w:r>
      <w:r w:rsidR="003D47E9" w:rsidRPr="00840AF8">
        <w:rPr>
          <w:rFonts w:eastAsia="Times New Roman" w:cstheme="minorHAnsi"/>
          <w:sz w:val="24"/>
          <w:szCs w:val="23"/>
        </w:rPr>
        <w:t>Dimensions:</w:t>
      </w:r>
      <w:r w:rsidRPr="00840AF8">
        <w:rPr>
          <w:rFonts w:eastAsia="Times New Roman" w:cstheme="minorHAnsi"/>
          <w:sz w:val="24"/>
          <w:szCs w:val="23"/>
        </w:rPr>
        <w:t xml:space="preserve"> 37mmH x 6" dia.</w:t>
      </w:r>
      <w:r w:rsidR="00250B72">
        <w:rPr>
          <w:rFonts w:eastAsia="Times New Roman" w:cstheme="minorHAnsi"/>
          <w:sz w:val="24"/>
          <w:szCs w:val="23"/>
        </w:rPr>
        <w:t xml:space="preserve"> </w:t>
      </w:r>
      <w:r w:rsidR="003D47E9">
        <w:rPr>
          <w:rFonts w:eastAsia="Times New Roman" w:cstheme="minorHAnsi"/>
          <w:sz w:val="24"/>
          <w:szCs w:val="23"/>
        </w:rPr>
        <w:t>/ Material</w:t>
      </w:r>
      <w:r w:rsidR="003D47E9" w:rsidRPr="00840AF8">
        <w:rPr>
          <w:rFonts w:eastAsia="Times New Roman" w:cstheme="minorHAnsi"/>
          <w:sz w:val="24"/>
          <w:szCs w:val="23"/>
        </w:rPr>
        <w:t>:</w:t>
      </w:r>
      <w:r w:rsidRPr="00840AF8">
        <w:rPr>
          <w:rFonts w:eastAsia="Times New Roman" w:cstheme="minorHAnsi"/>
          <w:sz w:val="24"/>
          <w:szCs w:val="23"/>
        </w:rPr>
        <w:t xml:space="preserve"> </w:t>
      </w:r>
      <w:r w:rsidR="003D47E9" w:rsidRPr="00840AF8">
        <w:rPr>
          <w:rFonts w:eastAsia="Times New Roman" w:cstheme="minorHAnsi"/>
          <w:sz w:val="24"/>
          <w:szCs w:val="23"/>
        </w:rPr>
        <w:t>Leather</w:t>
      </w:r>
      <w:r w:rsidR="003D47E9">
        <w:rPr>
          <w:rFonts w:eastAsia="Times New Roman" w:cstheme="minorHAnsi"/>
          <w:sz w:val="24"/>
          <w:szCs w:val="23"/>
        </w:rPr>
        <w:t xml:space="preserve"> / Weight</w:t>
      </w:r>
      <w:r w:rsidR="003D47E9" w:rsidRPr="00840AF8">
        <w:rPr>
          <w:rFonts w:eastAsia="Times New Roman" w:cstheme="minorHAnsi"/>
          <w:sz w:val="24"/>
          <w:szCs w:val="23"/>
        </w:rPr>
        <w:t>:</w:t>
      </w:r>
      <w:r w:rsidRPr="00840AF8">
        <w:rPr>
          <w:rFonts w:eastAsia="Times New Roman" w:cstheme="minorHAnsi"/>
          <w:sz w:val="24"/>
          <w:szCs w:val="23"/>
        </w:rPr>
        <w:t xml:space="preserve"> 2.3 lbs (1.043kg)</w:t>
      </w:r>
      <w:r w:rsidR="00CC1B44">
        <w:rPr>
          <w:rFonts w:eastAsia="Times New Roman" w:cstheme="minorHAnsi"/>
          <w:sz w:val="24"/>
          <w:szCs w:val="23"/>
        </w:rPr>
        <w:tab/>
        <w:t xml:space="preserve">    </w:t>
      </w:r>
      <w:r w:rsidR="00250B72" w:rsidRPr="00250B72">
        <w:rPr>
          <w:rFonts w:eastAsia="Times New Roman" w:cstheme="minorHAnsi"/>
          <w:sz w:val="28"/>
          <w:szCs w:val="23"/>
        </w:rPr>
        <w:t>$17.99</w:t>
      </w:r>
    </w:p>
    <w:p w:rsidR="00250B72" w:rsidRDefault="00250B72" w:rsidP="00250B72">
      <w:pPr>
        <w:rPr>
          <w:rFonts w:eastAsia="Times New Roman" w:cstheme="minorHAnsi"/>
          <w:sz w:val="28"/>
          <w:szCs w:val="23"/>
        </w:rPr>
      </w:pPr>
      <w:r>
        <w:rPr>
          <w:rFonts w:eastAsia="Times New Roman" w:cstheme="minorHAnsi"/>
          <w:noProof/>
          <w:sz w:val="28"/>
          <w:szCs w:val="23"/>
        </w:rPr>
        <w:drawing>
          <wp:inline distT="0" distB="0" distL="0" distR="0">
            <wp:extent cx="2133600" cy="2133600"/>
            <wp:effectExtent l="19050" t="0" r="0" b="0"/>
            <wp:docPr id="2" name="Picture 1" descr="Sandbag11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bag1125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1A" w:rsidRDefault="004A701A">
      <w:pPr>
        <w:rPr>
          <w:sz w:val="28"/>
        </w:rPr>
      </w:pPr>
    </w:p>
    <w:p w:rsidR="002018BE" w:rsidRDefault="002018BE" w:rsidP="002018BE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  <w:u w:val="single"/>
        </w:rPr>
      </w:pPr>
      <w:r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2018BE" w:rsidRDefault="002018BE" w:rsidP="002018BE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There will be a ½ lunch break during class. You can bring your lunch or purchase it locally. Please note that some local restaurants maybe closed on Sunday.</w:t>
      </w:r>
    </w:p>
    <w:p w:rsidR="002018BE" w:rsidRDefault="002018BE" w:rsidP="002018BE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Please arrive to class 10 minutes prior to the beginning of class. Class will begin promptly at 10 am.</w:t>
      </w:r>
    </w:p>
    <w:p w:rsidR="002018BE" w:rsidRDefault="002018BE" w:rsidP="002018BE"/>
    <w:p w:rsidR="002018BE" w:rsidRPr="003A52EA" w:rsidRDefault="002018BE" w:rsidP="002018BE">
      <w:pPr>
        <w:rPr>
          <w:sz w:val="28"/>
        </w:rPr>
      </w:pPr>
    </w:p>
    <w:p w:rsidR="004A701A" w:rsidRPr="003A52EA" w:rsidRDefault="004A701A">
      <w:pPr>
        <w:rPr>
          <w:sz w:val="28"/>
        </w:rPr>
      </w:pPr>
    </w:p>
    <w:sectPr w:rsidR="004A701A" w:rsidRPr="003A52EA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67MdCn 69271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W01-57C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299"/>
    <w:multiLevelType w:val="multilevel"/>
    <w:tmpl w:val="EF10B93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">
    <w:nsid w:val="717B5916"/>
    <w:multiLevelType w:val="multilevel"/>
    <w:tmpl w:val="DDB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EA"/>
    <w:rsid w:val="00045E7F"/>
    <w:rsid w:val="0004728B"/>
    <w:rsid w:val="000719DC"/>
    <w:rsid w:val="000B6603"/>
    <w:rsid w:val="000C5D33"/>
    <w:rsid w:val="0013318B"/>
    <w:rsid w:val="00137D1A"/>
    <w:rsid w:val="00146318"/>
    <w:rsid w:val="001C4944"/>
    <w:rsid w:val="002018BE"/>
    <w:rsid w:val="00250B72"/>
    <w:rsid w:val="00254EA7"/>
    <w:rsid w:val="002B7E44"/>
    <w:rsid w:val="002F2340"/>
    <w:rsid w:val="003216C5"/>
    <w:rsid w:val="0034000D"/>
    <w:rsid w:val="003606E8"/>
    <w:rsid w:val="003A52EA"/>
    <w:rsid w:val="003C4FCE"/>
    <w:rsid w:val="003D36D8"/>
    <w:rsid w:val="003D47E9"/>
    <w:rsid w:val="003F33EE"/>
    <w:rsid w:val="004123EE"/>
    <w:rsid w:val="004357D0"/>
    <w:rsid w:val="00440E3E"/>
    <w:rsid w:val="004458A4"/>
    <w:rsid w:val="00474131"/>
    <w:rsid w:val="004A0EDE"/>
    <w:rsid w:val="004A701A"/>
    <w:rsid w:val="004F6FCA"/>
    <w:rsid w:val="0054335D"/>
    <w:rsid w:val="00553AE9"/>
    <w:rsid w:val="00566378"/>
    <w:rsid w:val="00596C36"/>
    <w:rsid w:val="005A68A0"/>
    <w:rsid w:val="0060236A"/>
    <w:rsid w:val="006372EC"/>
    <w:rsid w:val="00696561"/>
    <w:rsid w:val="0069675B"/>
    <w:rsid w:val="00717B6A"/>
    <w:rsid w:val="007F3D2F"/>
    <w:rsid w:val="00840AF8"/>
    <w:rsid w:val="008B5B0B"/>
    <w:rsid w:val="008F7B73"/>
    <w:rsid w:val="0091642E"/>
    <w:rsid w:val="00944994"/>
    <w:rsid w:val="009479CE"/>
    <w:rsid w:val="009802B3"/>
    <w:rsid w:val="00A628AC"/>
    <w:rsid w:val="00A8394C"/>
    <w:rsid w:val="00AC0220"/>
    <w:rsid w:val="00AC350B"/>
    <w:rsid w:val="00AD311E"/>
    <w:rsid w:val="00AF2C85"/>
    <w:rsid w:val="00AF58D8"/>
    <w:rsid w:val="00B249D9"/>
    <w:rsid w:val="00B54ED1"/>
    <w:rsid w:val="00BA04A3"/>
    <w:rsid w:val="00BD227D"/>
    <w:rsid w:val="00BE5AE8"/>
    <w:rsid w:val="00BE705B"/>
    <w:rsid w:val="00BF2E89"/>
    <w:rsid w:val="00C16ED8"/>
    <w:rsid w:val="00C937C7"/>
    <w:rsid w:val="00C93E6C"/>
    <w:rsid w:val="00CA51FE"/>
    <w:rsid w:val="00CC1B44"/>
    <w:rsid w:val="00CD127C"/>
    <w:rsid w:val="00CF21F3"/>
    <w:rsid w:val="00D17545"/>
    <w:rsid w:val="00D229E8"/>
    <w:rsid w:val="00D63C5B"/>
    <w:rsid w:val="00D87FC1"/>
    <w:rsid w:val="00DF7E81"/>
    <w:rsid w:val="00E06B34"/>
    <w:rsid w:val="00E3109B"/>
    <w:rsid w:val="00E5272E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AF8"/>
    <w:pPr>
      <w:spacing w:before="100" w:beforeAutospacing="1" w:after="100" w:afterAutospacing="1" w:line="240" w:lineRule="auto"/>
      <w:outlineLvl w:val="1"/>
    </w:pPr>
    <w:rPr>
      <w:rFonts w:ascii="HelveticaNeueW01-67MdCn 692710" w:eastAsia="Times New Roman" w:hAnsi="HelveticaNeueW01-67MdCn 692710" w:cs="Times New Roman"/>
      <w:cap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AF8"/>
    <w:rPr>
      <w:rFonts w:ascii="HelveticaNeueW01-67MdCn 692710" w:eastAsia="Times New Roman" w:hAnsi="HelveticaNeueW01-67MdCn 692710" w:cs="Times New Roman"/>
      <w:cap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40AF8"/>
    <w:rPr>
      <w:strike w:val="0"/>
      <w:dstrike w:val="0"/>
      <w:color w:val="444444"/>
      <w:u w:val="none"/>
      <w:effect w:val="none"/>
    </w:rPr>
  </w:style>
  <w:style w:type="character" w:customStyle="1" w:styleId="price-label1">
    <w:name w:val="price-label1"/>
    <w:basedOn w:val="DefaultParagraphFont"/>
    <w:rsid w:val="00840AF8"/>
  </w:style>
  <w:style w:type="character" w:customStyle="1" w:styleId="pr-accessible-text3">
    <w:name w:val="pr-accessible-text3"/>
    <w:basedOn w:val="DefaultParagraphFont"/>
    <w:rsid w:val="00840AF8"/>
    <w:rPr>
      <w:vanish w:val="0"/>
      <w:webHidden w:val="0"/>
      <w:color w:val="404040"/>
      <w:sz w:val="21"/>
      <w:szCs w:val="21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C350B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AF8"/>
    <w:pPr>
      <w:spacing w:before="100" w:beforeAutospacing="1" w:after="100" w:afterAutospacing="1" w:line="240" w:lineRule="auto"/>
      <w:outlineLvl w:val="1"/>
    </w:pPr>
    <w:rPr>
      <w:rFonts w:ascii="HelveticaNeueW01-67MdCn 692710" w:eastAsia="Times New Roman" w:hAnsi="HelveticaNeueW01-67MdCn 692710" w:cs="Times New Roman"/>
      <w:cap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AF8"/>
    <w:rPr>
      <w:rFonts w:ascii="HelveticaNeueW01-67MdCn 692710" w:eastAsia="Times New Roman" w:hAnsi="HelveticaNeueW01-67MdCn 692710" w:cs="Times New Roman"/>
      <w:cap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40AF8"/>
    <w:rPr>
      <w:strike w:val="0"/>
      <w:dstrike w:val="0"/>
      <w:color w:val="444444"/>
      <w:u w:val="none"/>
      <w:effect w:val="none"/>
    </w:rPr>
  </w:style>
  <w:style w:type="character" w:customStyle="1" w:styleId="price-label1">
    <w:name w:val="price-label1"/>
    <w:basedOn w:val="DefaultParagraphFont"/>
    <w:rsid w:val="00840AF8"/>
  </w:style>
  <w:style w:type="character" w:customStyle="1" w:styleId="pr-accessible-text3">
    <w:name w:val="pr-accessible-text3"/>
    <w:basedOn w:val="DefaultParagraphFont"/>
    <w:rsid w:val="00840AF8"/>
    <w:rPr>
      <w:vanish w:val="0"/>
      <w:webHidden w:val="0"/>
      <w:color w:val="404040"/>
      <w:sz w:val="21"/>
      <w:szCs w:val="21"/>
      <w:bdr w:val="none" w:sz="0" w:space="0" w:color="auto" w:frame="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E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C350B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5C5C5"/>
                                                    <w:left w:val="single" w:sz="6" w:space="2" w:color="C5C5C5"/>
                                                    <w:bottom w:val="single" w:sz="6" w:space="0" w:color="C5C5C5"/>
                                                    <w:right w:val="single" w:sz="6" w:space="2" w:color="C5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borfreight.com/25-piece-doming-block-and-punch-set-9353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152CA-2BEF-4130-989E-32F39F5A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Carla Nierman</cp:lastModifiedBy>
  <cp:revision>2</cp:revision>
  <dcterms:created xsi:type="dcterms:W3CDTF">2018-09-04T21:05:00Z</dcterms:created>
  <dcterms:modified xsi:type="dcterms:W3CDTF">2018-09-04T21:05:00Z</dcterms:modified>
</cp:coreProperties>
</file>