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C" w:rsidRDefault="008978AB">
      <w:pPr>
        <w:spacing w:after="0" w:line="240" w:lineRule="auto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i/>
          <w:sz w:val="24"/>
        </w:rPr>
        <w:t xml:space="preserve">GRACIELA GILES </w:t>
      </w:r>
      <w:r>
        <w:rPr>
          <w:rFonts w:ascii="Verdana" w:eastAsia="Verdana" w:hAnsi="Verdana" w:cs="Verdana"/>
          <w:b/>
          <w:sz w:val="24"/>
        </w:rPr>
        <w:t>“</w:t>
      </w:r>
      <w:r w:rsidR="004C0FCC">
        <w:rPr>
          <w:rFonts w:ascii="Verdana" w:eastAsia="Verdana" w:hAnsi="Verdana" w:cs="Verdana"/>
          <w:b/>
          <w:i/>
          <w:sz w:val="24"/>
        </w:rPr>
        <w:t>FOR THE ABSOLUTE BEGINNER</w:t>
      </w:r>
      <w:r>
        <w:rPr>
          <w:rFonts w:ascii="Verdana" w:eastAsia="Verdana" w:hAnsi="Verdana" w:cs="Verdana"/>
          <w:b/>
          <w:sz w:val="24"/>
        </w:rPr>
        <w:t>”</w:t>
      </w:r>
    </w:p>
    <w:p w:rsidR="009C70DC" w:rsidRDefault="00631444">
      <w:pPr>
        <w:spacing w:after="0" w:line="240" w:lineRule="auto"/>
        <w:jc w:val="center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 xml:space="preserve">ACM </w:t>
      </w:r>
      <w:r w:rsidR="007F3FE5">
        <w:rPr>
          <w:rFonts w:ascii="Verdana" w:eastAsia="Verdana" w:hAnsi="Verdana" w:cs="Verdana"/>
          <w:b/>
          <w:sz w:val="24"/>
          <w:u w:val="single"/>
        </w:rPr>
        <w:t>2016</w:t>
      </w:r>
      <w:r>
        <w:rPr>
          <w:rFonts w:ascii="Verdana" w:eastAsia="Verdana" w:hAnsi="Verdana" w:cs="Verdana"/>
          <w:b/>
          <w:sz w:val="24"/>
          <w:u w:val="single"/>
        </w:rPr>
        <w:t>-2017</w:t>
      </w:r>
      <w:bookmarkStart w:id="0" w:name="_GoBack"/>
      <w:bookmarkEnd w:id="0"/>
      <w:r w:rsidR="007F3FE5">
        <w:rPr>
          <w:rFonts w:ascii="Verdana" w:eastAsia="Verdana" w:hAnsi="Verdana" w:cs="Verdana"/>
          <w:b/>
          <w:sz w:val="24"/>
          <w:u w:val="single"/>
        </w:rPr>
        <w:t xml:space="preserve"> </w:t>
      </w:r>
      <w:r w:rsidR="008978AB">
        <w:rPr>
          <w:rFonts w:ascii="Verdana" w:eastAsia="Verdana" w:hAnsi="Verdana" w:cs="Verdana"/>
          <w:b/>
          <w:sz w:val="24"/>
          <w:u w:val="single"/>
        </w:rPr>
        <w:t>Suggested Supply List</w:t>
      </w:r>
    </w:p>
    <w:p w:rsidR="009C70DC" w:rsidRDefault="009C70DC">
      <w:pPr>
        <w:spacing w:after="0" w:line="240" w:lineRule="auto"/>
        <w:jc w:val="center"/>
        <w:rPr>
          <w:rFonts w:ascii="Verdana" w:eastAsia="Verdana" w:hAnsi="Verdana" w:cs="Verdana"/>
          <w:b/>
          <w:color w:val="C0504D"/>
        </w:rPr>
      </w:pPr>
    </w:p>
    <w:p w:rsidR="009C70DC" w:rsidRDefault="009C70DC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:rsidR="009C70DC" w:rsidRDefault="00A72E46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SUPPLIES CAN BE FOUND AT KEET</w:t>
      </w:r>
      <w:r w:rsidR="008978AB">
        <w:rPr>
          <w:rFonts w:ascii="Verdana" w:eastAsia="Verdana" w:hAnsi="Verdana" w:cs="Verdana"/>
          <w:b/>
        </w:rPr>
        <w:t>ON’S OFFICE &amp; ART SUPPLY</w:t>
      </w:r>
    </w:p>
    <w:p w:rsidR="009C70DC" w:rsidRDefault="008978AB">
      <w:pPr>
        <w:spacing w:after="0"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817 Manatee Ave. W., Downtown Bradenton, 747-2995</w:t>
      </w:r>
    </w:p>
    <w:p w:rsidR="009C70DC" w:rsidRDefault="009C70DC">
      <w:pPr>
        <w:spacing w:after="0" w:line="240" w:lineRule="auto"/>
        <w:jc w:val="center"/>
        <w:rPr>
          <w:rFonts w:ascii="Verdana" w:eastAsia="Verdana" w:hAnsi="Verdana" w:cs="Verdana"/>
          <w:b/>
        </w:rPr>
      </w:pP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>FLAT BRUSHES</w:t>
      </w:r>
    </w:p>
    <w:p w:rsidR="008978AB" w:rsidRPr="008978AB" w:rsidRDefault="008978AB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. </w:t>
      </w:r>
      <w:r w:rsidR="004C0FCC">
        <w:rPr>
          <w:rFonts w:ascii="Verdana" w:eastAsia="Verdana" w:hAnsi="Verdana" w:cs="Verdana"/>
          <w:b/>
          <w:sz w:val="24"/>
        </w:rPr>
        <w:t>Any</w:t>
      </w:r>
      <w:r>
        <w:rPr>
          <w:rFonts w:ascii="Verdana" w:eastAsia="Verdana" w:hAnsi="Verdana" w:cs="Verdana"/>
          <w:b/>
          <w:sz w:val="24"/>
        </w:rPr>
        <w:t xml:space="preserve"> </w:t>
      </w:r>
      <w:r w:rsidR="00A72E46">
        <w:rPr>
          <w:rFonts w:ascii="Verdana" w:eastAsia="Verdana" w:hAnsi="Verdana" w:cs="Verdana"/>
          <w:b/>
          <w:sz w:val="24"/>
        </w:rPr>
        <w:t xml:space="preserve">flat watercolor </w:t>
      </w:r>
      <w:r>
        <w:rPr>
          <w:rFonts w:ascii="Verdana" w:eastAsia="Verdana" w:hAnsi="Verdana" w:cs="Verdana"/>
          <w:b/>
          <w:sz w:val="24"/>
        </w:rPr>
        <w:t xml:space="preserve">brushes you </w:t>
      </w:r>
      <w:r w:rsidR="004C0FCC">
        <w:rPr>
          <w:rFonts w:ascii="Verdana" w:eastAsia="Verdana" w:hAnsi="Verdana" w:cs="Verdana"/>
          <w:b/>
          <w:sz w:val="24"/>
        </w:rPr>
        <w:t xml:space="preserve">may </w:t>
      </w:r>
      <w:r>
        <w:rPr>
          <w:rFonts w:ascii="Verdana" w:eastAsia="Verdana" w:hAnsi="Verdana" w:cs="Verdana"/>
          <w:b/>
          <w:sz w:val="24"/>
        </w:rPr>
        <w:t>have or</w:t>
      </w: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. Loew Cornell #</w:t>
      </w:r>
      <w:proofErr w:type="gramStart"/>
      <w:r>
        <w:rPr>
          <w:rFonts w:ascii="Verdana" w:eastAsia="Verdana" w:hAnsi="Verdana" w:cs="Verdana"/>
          <w:b/>
          <w:sz w:val="24"/>
        </w:rPr>
        <w:t>798  -</w:t>
      </w:r>
      <w:proofErr w:type="gramEnd"/>
      <w:r>
        <w:rPr>
          <w:rFonts w:ascii="Verdana" w:eastAsia="Verdana" w:hAnsi="Verdana" w:cs="Verdana"/>
          <w:b/>
          <w:sz w:val="24"/>
        </w:rPr>
        <w:t xml:space="preserve">  1 ½” , ¾”  Optional:  ¼” </w:t>
      </w:r>
    </w:p>
    <w:p w:rsidR="00631444" w:rsidRDefault="00631444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If Loew Cornell is not available, Holbein or American Painter brushes.</w:t>
      </w:r>
    </w:p>
    <w:p w:rsidR="009C70DC" w:rsidRDefault="009C70DC">
      <w:pPr>
        <w:spacing w:after="0" w:line="240" w:lineRule="auto"/>
        <w:rPr>
          <w:rFonts w:ascii="Verdana" w:eastAsia="Verdana" w:hAnsi="Verdana" w:cs="Verdana"/>
          <w:b/>
          <w:sz w:val="24"/>
        </w:rPr>
      </w:pP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>PALETTE</w:t>
      </w:r>
    </w:p>
    <w:p w:rsidR="009C70DC" w:rsidRDefault="00A72E46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Best JOHN PIKE (20 wells).  Otherwise, lo</w:t>
      </w:r>
      <w:r w:rsidR="008978AB">
        <w:rPr>
          <w:rFonts w:ascii="Verdana" w:eastAsia="Verdana" w:hAnsi="Verdana" w:cs="Verdana"/>
          <w:b/>
          <w:sz w:val="24"/>
        </w:rPr>
        <w:t>ok for a palette that will h</w:t>
      </w:r>
      <w:r w:rsidR="00631444">
        <w:rPr>
          <w:rFonts w:ascii="Verdana" w:eastAsia="Verdana" w:hAnsi="Verdana" w:cs="Verdana"/>
          <w:b/>
          <w:sz w:val="24"/>
        </w:rPr>
        <w:t>old all the pigments and also</w:t>
      </w:r>
      <w:r w:rsidR="008978AB">
        <w:rPr>
          <w:rFonts w:ascii="Verdana" w:eastAsia="Verdana" w:hAnsi="Verdana" w:cs="Verdana"/>
          <w:b/>
          <w:sz w:val="24"/>
        </w:rPr>
        <w:t xml:space="preserve"> has large uninterrupted mixing areas.</w:t>
      </w:r>
    </w:p>
    <w:p w:rsidR="009C70DC" w:rsidRDefault="009C70DC">
      <w:pPr>
        <w:spacing w:after="0" w:line="240" w:lineRule="auto"/>
        <w:rPr>
          <w:rFonts w:ascii="Verdana" w:eastAsia="Verdana" w:hAnsi="Verdana" w:cs="Verdana"/>
          <w:b/>
          <w:sz w:val="24"/>
        </w:rPr>
      </w:pP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>PAPER</w:t>
      </w: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Arches </w:t>
      </w:r>
      <w:r w:rsidR="00A72E46">
        <w:rPr>
          <w:rFonts w:ascii="Verdana" w:eastAsia="Verdana" w:hAnsi="Verdana" w:cs="Verdana"/>
          <w:b/>
          <w:sz w:val="24"/>
        </w:rPr>
        <w:t>Watercolor Cold Press 140lb - 3</w:t>
      </w:r>
      <w:r>
        <w:rPr>
          <w:rFonts w:ascii="Verdana" w:eastAsia="Verdana" w:hAnsi="Verdana" w:cs="Verdana"/>
          <w:b/>
          <w:sz w:val="24"/>
        </w:rPr>
        <w:t xml:space="preserve"> Full Sheets</w:t>
      </w: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This paper has wonderful texture and works best for th</w:t>
      </w:r>
      <w:r w:rsidR="00A72E46">
        <w:rPr>
          <w:rFonts w:ascii="Verdana" w:eastAsia="Verdana" w:hAnsi="Verdana" w:cs="Verdana"/>
          <w:b/>
          <w:sz w:val="24"/>
        </w:rPr>
        <w:t xml:space="preserve">e techniques we will be using. </w:t>
      </w:r>
      <w:r w:rsidR="004C0FCC">
        <w:rPr>
          <w:rFonts w:ascii="Verdana" w:eastAsia="Verdana" w:hAnsi="Verdana" w:cs="Verdana"/>
          <w:b/>
          <w:sz w:val="24"/>
        </w:rPr>
        <w:t>Bring one sheet for first day of class.</w:t>
      </w:r>
    </w:p>
    <w:p w:rsidR="004C0FCC" w:rsidRDefault="004C0FCC">
      <w:pPr>
        <w:spacing w:after="0" w:line="240" w:lineRule="auto"/>
        <w:rPr>
          <w:rFonts w:ascii="Verdana" w:eastAsia="Verdana" w:hAnsi="Verdana" w:cs="Verdana"/>
          <w:b/>
          <w:sz w:val="24"/>
        </w:rPr>
      </w:pP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>PAINTS</w:t>
      </w:r>
    </w:p>
    <w:p w:rsidR="004C0FCC" w:rsidRDefault="008978AB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 xml:space="preserve">You may also use whatever paints you </w:t>
      </w:r>
      <w:r w:rsidR="004C0FCC">
        <w:rPr>
          <w:rFonts w:ascii="Verdana" w:eastAsia="Verdana" w:hAnsi="Verdana" w:cs="Verdana"/>
          <w:b/>
          <w:sz w:val="24"/>
        </w:rPr>
        <w:t xml:space="preserve">may already </w:t>
      </w:r>
      <w:r>
        <w:rPr>
          <w:rFonts w:ascii="Verdana" w:eastAsia="Verdana" w:hAnsi="Verdana" w:cs="Verdana"/>
          <w:b/>
          <w:sz w:val="24"/>
        </w:rPr>
        <w:t>have</w:t>
      </w:r>
    </w:p>
    <w:p w:rsidR="004C0FCC" w:rsidRDefault="004C0FCC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A</w:t>
      </w:r>
      <w:r w:rsidR="008978AB">
        <w:rPr>
          <w:rFonts w:ascii="Verdana" w:eastAsia="Verdana" w:hAnsi="Verdana" w:cs="Verdana"/>
          <w:b/>
          <w:sz w:val="24"/>
        </w:rPr>
        <w:t>nd</w:t>
      </w: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ab/>
        <w:t xml:space="preserve">. </w:t>
      </w:r>
      <w:proofErr w:type="gramStart"/>
      <w:r>
        <w:rPr>
          <w:rFonts w:ascii="Verdana" w:eastAsia="Verdana" w:hAnsi="Verdana" w:cs="Verdana"/>
          <w:b/>
          <w:sz w:val="24"/>
        </w:rPr>
        <w:t>Alizarin Crimson</w:t>
      </w:r>
      <w:r>
        <w:rPr>
          <w:rFonts w:ascii="Verdana" w:eastAsia="Verdana" w:hAnsi="Verdana" w:cs="Verdana"/>
          <w:b/>
          <w:sz w:val="24"/>
        </w:rPr>
        <w:tab/>
      </w:r>
      <w:r>
        <w:rPr>
          <w:rFonts w:ascii="Verdana" w:eastAsia="Verdana" w:hAnsi="Verdana" w:cs="Verdana"/>
          <w:b/>
          <w:sz w:val="24"/>
        </w:rPr>
        <w:tab/>
        <w:t>.</w:t>
      </w:r>
      <w:proofErr w:type="gramEnd"/>
      <w:r>
        <w:rPr>
          <w:rFonts w:ascii="Verdana" w:eastAsia="Verdana" w:hAnsi="Verdana" w:cs="Verdana"/>
          <w:b/>
          <w:sz w:val="24"/>
        </w:rPr>
        <w:t xml:space="preserve"> Hookers Green</w:t>
      </w: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ab/>
        <w:t xml:space="preserve">. </w:t>
      </w:r>
      <w:proofErr w:type="gramStart"/>
      <w:r>
        <w:rPr>
          <w:rFonts w:ascii="Verdana" w:eastAsia="Verdana" w:hAnsi="Verdana" w:cs="Verdana"/>
          <w:b/>
          <w:sz w:val="24"/>
        </w:rPr>
        <w:t>Burnt Sienna</w:t>
      </w:r>
      <w:r>
        <w:rPr>
          <w:rFonts w:ascii="Verdana" w:eastAsia="Verdana" w:hAnsi="Verdana" w:cs="Verdana"/>
          <w:b/>
          <w:sz w:val="24"/>
        </w:rPr>
        <w:tab/>
      </w:r>
      <w:r>
        <w:rPr>
          <w:rFonts w:ascii="Verdana" w:eastAsia="Verdana" w:hAnsi="Verdana" w:cs="Verdana"/>
          <w:b/>
          <w:sz w:val="24"/>
        </w:rPr>
        <w:tab/>
        <w:t>.</w:t>
      </w:r>
      <w:proofErr w:type="gramEnd"/>
      <w:r>
        <w:rPr>
          <w:rFonts w:ascii="Verdana" w:eastAsia="Verdana" w:hAnsi="Verdana" w:cs="Verdana"/>
          <w:b/>
          <w:sz w:val="24"/>
        </w:rPr>
        <w:t xml:space="preserve"> </w:t>
      </w: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ab/>
        <w:t xml:space="preserve">. </w:t>
      </w:r>
      <w:proofErr w:type="gramStart"/>
      <w:r>
        <w:rPr>
          <w:rFonts w:ascii="Verdana" w:eastAsia="Verdana" w:hAnsi="Verdana" w:cs="Verdana"/>
          <w:b/>
          <w:sz w:val="24"/>
        </w:rPr>
        <w:t>Burnt Umber</w:t>
      </w:r>
      <w:r>
        <w:rPr>
          <w:rFonts w:ascii="Verdana" w:eastAsia="Verdana" w:hAnsi="Verdana" w:cs="Verdana"/>
          <w:b/>
          <w:sz w:val="24"/>
        </w:rPr>
        <w:tab/>
      </w:r>
      <w:r>
        <w:rPr>
          <w:rFonts w:ascii="Verdana" w:eastAsia="Verdana" w:hAnsi="Verdana" w:cs="Verdana"/>
          <w:b/>
          <w:sz w:val="24"/>
        </w:rPr>
        <w:tab/>
        <w:t>.</w:t>
      </w:r>
      <w:proofErr w:type="gramEnd"/>
      <w:r>
        <w:rPr>
          <w:rFonts w:ascii="Verdana" w:eastAsia="Verdana" w:hAnsi="Verdana" w:cs="Verdana"/>
          <w:b/>
          <w:sz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</w:rPr>
        <w:t>Pthalo</w:t>
      </w:r>
      <w:proofErr w:type="spellEnd"/>
      <w:r>
        <w:rPr>
          <w:rFonts w:ascii="Verdana" w:eastAsia="Verdana" w:hAnsi="Verdana" w:cs="Verdana"/>
          <w:b/>
          <w:sz w:val="24"/>
        </w:rPr>
        <w:t xml:space="preserve"> Blue</w:t>
      </w: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ab/>
        <w:t xml:space="preserve">. </w:t>
      </w:r>
      <w:proofErr w:type="gramStart"/>
      <w:r>
        <w:rPr>
          <w:rFonts w:ascii="Verdana" w:eastAsia="Verdana" w:hAnsi="Verdana" w:cs="Verdana"/>
          <w:b/>
          <w:sz w:val="24"/>
        </w:rPr>
        <w:t>Cadmium red</w:t>
      </w:r>
      <w:r>
        <w:rPr>
          <w:rFonts w:ascii="Verdana" w:eastAsia="Verdana" w:hAnsi="Verdana" w:cs="Verdana"/>
          <w:b/>
          <w:sz w:val="24"/>
        </w:rPr>
        <w:tab/>
      </w:r>
      <w:r>
        <w:rPr>
          <w:rFonts w:ascii="Verdana" w:eastAsia="Verdana" w:hAnsi="Verdana" w:cs="Verdana"/>
          <w:b/>
          <w:sz w:val="24"/>
        </w:rPr>
        <w:tab/>
        <w:t>.</w:t>
      </w:r>
      <w:proofErr w:type="gramEnd"/>
      <w:r>
        <w:rPr>
          <w:rFonts w:ascii="Verdana" w:eastAsia="Verdana" w:hAnsi="Verdana" w:cs="Verdana"/>
          <w:b/>
          <w:sz w:val="24"/>
        </w:rPr>
        <w:t xml:space="preserve"> Ultramarine Blue</w:t>
      </w: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ab/>
        <w:t xml:space="preserve">. </w:t>
      </w:r>
      <w:proofErr w:type="gramStart"/>
      <w:r>
        <w:rPr>
          <w:rFonts w:ascii="Verdana" w:eastAsia="Verdana" w:hAnsi="Verdana" w:cs="Verdana"/>
          <w:b/>
          <w:sz w:val="24"/>
        </w:rPr>
        <w:t>Cadmium Orange</w:t>
      </w:r>
      <w:r>
        <w:rPr>
          <w:rFonts w:ascii="Verdana" w:eastAsia="Verdana" w:hAnsi="Verdana" w:cs="Verdana"/>
          <w:b/>
          <w:sz w:val="24"/>
        </w:rPr>
        <w:tab/>
        <w:t>.</w:t>
      </w:r>
      <w:proofErr w:type="gramEnd"/>
      <w:r>
        <w:rPr>
          <w:rFonts w:ascii="Verdana" w:eastAsia="Verdana" w:hAnsi="Verdana" w:cs="Verdana"/>
          <w:b/>
          <w:sz w:val="24"/>
        </w:rPr>
        <w:t xml:space="preserve"> Cerulean Blue</w:t>
      </w: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ab/>
        <w:t xml:space="preserve">. </w:t>
      </w:r>
      <w:proofErr w:type="gramStart"/>
      <w:r>
        <w:rPr>
          <w:rFonts w:ascii="Verdana" w:eastAsia="Verdana" w:hAnsi="Verdana" w:cs="Verdana"/>
          <w:b/>
          <w:sz w:val="24"/>
        </w:rPr>
        <w:t>Yellow Ochre</w:t>
      </w:r>
      <w:r>
        <w:rPr>
          <w:rFonts w:ascii="Verdana" w:eastAsia="Verdana" w:hAnsi="Verdana" w:cs="Verdana"/>
          <w:b/>
          <w:sz w:val="24"/>
        </w:rPr>
        <w:tab/>
      </w:r>
      <w:r>
        <w:rPr>
          <w:rFonts w:ascii="Verdana" w:eastAsia="Verdana" w:hAnsi="Verdana" w:cs="Verdana"/>
          <w:b/>
          <w:sz w:val="24"/>
        </w:rPr>
        <w:tab/>
        <w:t>.</w:t>
      </w:r>
      <w:proofErr w:type="gramEnd"/>
      <w:r>
        <w:rPr>
          <w:rFonts w:ascii="Verdana" w:eastAsia="Verdana" w:hAnsi="Verdana" w:cs="Verdana"/>
          <w:b/>
          <w:sz w:val="24"/>
        </w:rPr>
        <w:t xml:space="preserve"> Opera (Holbein) or Permanent Rose</w:t>
      </w: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ab/>
        <w:t xml:space="preserve">. Cadmium Yellow </w:t>
      </w:r>
    </w:p>
    <w:p w:rsidR="009C70DC" w:rsidRDefault="009C70DC">
      <w:pPr>
        <w:spacing w:after="0" w:line="240" w:lineRule="auto"/>
        <w:rPr>
          <w:rFonts w:ascii="Verdana" w:eastAsia="Verdana" w:hAnsi="Verdana" w:cs="Verdana"/>
          <w:b/>
          <w:sz w:val="24"/>
        </w:rPr>
      </w:pPr>
    </w:p>
    <w:p w:rsidR="009C70DC" w:rsidRDefault="008978AB">
      <w:pPr>
        <w:spacing w:after="0" w:line="240" w:lineRule="auto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>OTHER</w:t>
      </w:r>
    </w:p>
    <w:p w:rsidR="008978AB" w:rsidRPr="008978AB" w:rsidRDefault="008978AB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. Any supplies you normally use</w:t>
      </w:r>
    </w:p>
    <w:p w:rsidR="00631444" w:rsidRDefault="008978AB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. A piece of cardboard 24 x 16, scored in the middle so that it can fold</w:t>
      </w:r>
      <w:r w:rsidR="00A72E46">
        <w:rPr>
          <w:rFonts w:ascii="Verdana" w:eastAsia="Verdana" w:hAnsi="Verdana" w:cs="Verdana"/>
          <w:b/>
          <w:sz w:val="24"/>
        </w:rPr>
        <w:t xml:space="preserve"> and be used as a backing board and also hold your paper    </w:t>
      </w:r>
      <w:r>
        <w:rPr>
          <w:rFonts w:ascii="Verdana" w:eastAsia="Verdana" w:hAnsi="Verdana" w:cs="Verdana"/>
          <w:b/>
          <w:sz w:val="24"/>
        </w:rPr>
        <w:t>.2 bull dog clips  .Kneaded Eraser   .</w:t>
      </w:r>
      <w:proofErr w:type="spellStart"/>
      <w:r>
        <w:rPr>
          <w:rFonts w:ascii="Verdana" w:eastAsia="Verdana" w:hAnsi="Verdana" w:cs="Verdana"/>
          <w:b/>
          <w:sz w:val="24"/>
        </w:rPr>
        <w:t>pebe</w:t>
      </w:r>
      <w:r w:rsidR="007F3FE5">
        <w:rPr>
          <w:rFonts w:ascii="Verdana" w:eastAsia="Verdana" w:hAnsi="Verdana" w:cs="Verdana"/>
          <w:b/>
          <w:sz w:val="24"/>
        </w:rPr>
        <w:t>o</w:t>
      </w:r>
      <w:proofErr w:type="spellEnd"/>
      <w:r w:rsidR="007F3FE5">
        <w:rPr>
          <w:rFonts w:ascii="Verdana" w:eastAsia="Verdana" w:hAnsi="Verdana" w:cs="Verdana"/>
          <w:b/>
          <w:sz w:val="24"/>
        </w:rPr>
        <w:t xml:space="preserve"> drawing gum or other </w:t>
      </w:r>
      <w:proofErr w:type="spellStart"/>
      <w:r w:rsidR="007F3FE5">
        <w:rPr>
          <w:rFonts w:ascii="Verdana" w:eastAsia="Verdana" w:hAnsi="Verdana" w:cs="Verdana"/>
          <w:b/>
          <w:sz w:val="24"/>
        </w:rPr>
        <w:t>maskit</w:t>
      </w:r>
      <w:proofErr w:type="spellEnd"/>
      <w:r w:rsidR="007F3FE5">
        <w:rPr>
          <w:rFonts w:ascii="Verdana" w:eastAsia="Verdana" w:hAnsi="Verdana" w:cs="Verdana"/>
          <w:b/>
          <w:sz w:val="24"/>
        </w:rPr>
        <w:t xml:space="preserve"> </w:t>
      </w:r>
    </w:p>
    <w:p w:rsidR="009C70DC" w:rsidRDefault="00631444">
      <w:pPr>
        <w:spacing w:after="0" w:line="240" w:lineRule="auto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. Rubber cement pick up eraser</w:t>
      </w:r>
      <w:r w:rsidR="007F3FE5">
        <w:rPr>
          <w:rFonts w:ascii="Verdana" w:eastAsia="Verdana" w:hAnsi="Verdana" w:cs="Verdana"/>
          <w:b/>
          <w:sz w:val="24"/>
        </w:rPr>
        <w:t xml:space="preserve">  </w:t>
      </w:r>
      <w:r w:rsidR="008978AB">
        <w:rPr>
          <w:rFonts w:ascii="Verdana" w:eastAsia="Verdana" w:hAnsi="Verdana" w:cs="Verdana"/>
          <w:b/>
          <w:sz w:val="24"/>
        </w:rPr>
        <w:t>.small bar of soap  .Flat sponge cloth or paper towels   .</w:t>
      </w:r>
      <w:r w:rsidR="007F3FE5">
        <w:rPr>
          <w:rFonts w:ascii="Verdana" w:eastAsia="Verdana" w:hAnsi="Verdana" w:cs="Verdana"/>
          <w:b/>
          <w:sz w:val="24"/>
        </w:rPr>
        <w:t xml:space="preserve">Deep Water Container, there are </w:t>
      </w:r>
      <w:r w:rsidR="00843833">
        <w:rPr>
          <w:rFonts w:ascii="Verdana" w:eastAsia="Verdana" w:hAnsi="Verdana" w:cs="Verdana"/>
          <w:b/>
          <w:sz w:val="24"/>
        </w:rPr>
        <w:t xml:space="preserve">some </w:t>
      </w:r>
      <w:r w:rsidR="007F3FE5">
        <w:rPr>
          <w:rFonts w:ascii="Verdana" w:eastAsia="Verdana" w:hAnsi="Verdana" w:cs="Verdana"/>
          <w:b/>
          <w:sz w:val="24"/>
        </w:rPr>
        <w:t>containers available in class</w:t>
      </w:r>
      <w:r w:rsidR="008978AB">
        <w:rPr>
          <w:rFonts w:ascii="Verdana" w:eastAsia="Verdana" w:hAnsi="Verdana" w:cs="Verdana"/>
          <w:b/>
          <w:sz w:val="24"/>
        </w:rPr>
        <w:t xml:space="preserve">  .#2 pencil </w:t>
      </w:r>
    </w:p>
    <w:p w:rsidR="009C70DC" w:rsidRDefault="009C70DC">
      <w:pPr>
        <w:spacing w:after="0" w:line="240" w:lineRule="auto"/>
        <w:rPr>
          <w:rFonts w:ascii="Verdana" w:eastAsia="Verdana" w:hAnsi="Verdana" w:cs="Verdana"/>
          <w:b/>
          <w:sz w:val="24"/>
        </w:rPr>
      </w:pPr>
    </w:p>
    <w:p w:rsidR="009C70DC" w:rsidRDefault="008978AB">
      <w:pPr>
        <w:spacing w:after="0" w:line="240" w:lineRule="auto"/>
        <w:jc w:val="center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i/>
          <w:sz w:val="18"/>
        </w:rPr>
        <w:t xml:space="preserve">GRACIELA GILES </w:t>
      </w:r>
      <w:proofErr w:type="gramStart"/>
      <w:r>
        <w:rPr>
          <w:rFonts w:ascii="Verdana" w:eastAsia="Verdana" w:hAnsi="Verdana" w:cs="Verdana"/>
          <w:b/>
          <w:i/>
          <w:sz w:val="18"/>
        </w:rPr>
        <w:t>STUDIO .</w:t>
      </w:r>
      <w:proofErr w:type="gramEnd"/>
      <w:r>
        <w:rPr>
          <w:rFonts w:ascii="Verdana" w:eastAsia="Verdana" w:hAnsi="Verdana" w:cs="Verdana"/>
          <w:b/>
          <w:i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923 13</w:t>
      </w:r>
      <w:r>
        <w:rPr>
          <w:rFonts w:ascii="Verdana" w:eastAsia="Verdana" w:hAnsi="Verdana" w:cs="Verdana"/>
          <w:b/>
          <w:sz w:val="18"/>
          <w:vertAlign w:val="superscript"/>
        </w:rPr>
        <w:t>TH</w:t>
      </w:r>
      <w:r>
        <w:rPr>
          <w:rFonts w:ascii="Verdana" w:eastAsia="Verdana" w:hAnsi="Verdana" w:cs="Verdana"/>
          <w:b/>
          <w:sz w:val="18"/>
        </w:rPr>
        <w:t xml:space="preserve"> St. </w:t>
      </w:r>
      <w:proofErr w:type="gramStart"/>
      <w:r>
        <w:rPr>
          <w:rFonts w:ascii="Verdana" w:eastAsia="Verdana" w:hAnsi="Verdana" w:cs="Verdana"/>
          <w:b/>
          <w:sz w:val="18"/>
        </w:rPr>
        <w:t>West .</w:t>
      </w:r>
      <w:proofErr w:type="gramEnd"/>
      <w:r>
        <w:rPr>
          <w:rFonts w:ascii="Verdana" w:eastAsia="Verdana" w:hAnsi="Verdana" w:cs="Verdana"/>
          <w:b/>
          <w:sz w:val="18"/>
        </w:rPr>
        <w:t xml:space="preserve"> Bradenton, FL </w:t>
      </w:r>
      <w:proofErr w:type="gramStart"/>
      <w:r>
        <w:rPr>
          <w:rFonts w:ascii="Verdana" w:eastAsia="Verdana" w:hAnsi="Verdana" w:cs="Verdana"/>
          <w:b/>
          <w:sz w:val="18"/>
        </w:rPr>
        <w:t>34205 .</w:t>
      </w:r>
      <w:proofErr w:type="gramEnd"/>
      <w:r>
        <w:rPr>
          <w:rFonts w:ascii="Verdana" w:eastAsia="Verdana" w:hAnsi="Verdana" w:cs="Verdana"/>
          <w:b/>
          <w:sz w:val="18"/>
        </w:rPr>
        <w:t xml:space="preserve"> 746-4469</w:t>
      </w:r>
    </w:p>
    <w:p w:rsidR="009C70DC" w:rsidRDefault="006314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  <w:hyperlink r:id="rId5">
        <w:r w:rsidR="008978AB">
          <w:rPr>
            <w:rFonts w:ascii="Verdana" w:eastAsia="Verdana" w:hAnsi="Verdana" w:cs="Verdana"/>
            <w:b/>
            <w:color w:val="0000FF"/>
            <w:sz w:val="18"/>
            <w:u w:val="single"/>
          </w:rPr>
          <w:t>www.gracielagiles.com</w:t>
        </w:r>
      </w:hyperlink>
    </w:p>
    <w:sectPr w:rsidR="009C7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C"/>
    <w:rsid w:val="004C0FCC"/>
    <w:rsid w:val="00631444"/>
    <w:rsid w:val="007F3FE5"/>
    <w:rsid w:val="00843833"/>
    <w:rsid w:val="008978AB"/>
    <w:rsid w:val="009C70DC"/>
    <w:rsid w:val="00A72E46"/>
    <w:rsid w:val="00BA470D"/>
    <w:rsid w:val="00F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cielagil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Graciela Giles</cp:lastModifiedBy>
  <cp:revision>5</cp:revision>
  <dcterms:created xsi:type="dcterms:W3CDTF">2015-02-17T02:54:00Z</dcterms:created>
  <dcterms:modified xsi:type="dcterms:W3CDTF">2016-06-21T02:13:00Z</dcterms:modified>
</cp:coreProperties>
</file>