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96A97" w:rsidRPr="00033F5D" w:rsidRDefault="00E96A97" w:rsidP="00033F5D">
      <w:pPr>
        <w:jc w:val="center"/>
        <w:rPr>
          <w:b/>
          <w:sz w:val="28"/>
          <w:szCs w:val="28"/>
        </w:rPr>
      </w:pPr>
      <w:r w:rsidRPr="00033F5D">
        <w:rPr>
          <w:b/>
          <w:sz w:val="28"/>
          <w:szCs w:val="28"/>
        </w:rPr>
        <w:t>Intermediate Jewelry Techniques with instructor Donna Carrion</w:t>
      </w:r>
    </w:p>
    <w:p w:rsidR="00E96A97" w:rsidRPr="00033F5D" w:rsidRDefault="00E96A97" w:rsidP="00033F5D">
      <w:pPr>
        <w:jc w:val="center"/>
        <w:rPr>
          <w:b/>
          <w:sz w:val="28"/>
          <w:szCs w:val="28"/>
        </w:rPr>
      </w:pPr>
      <w:r w:rsidRPr="00033F5D">
        <w:rPr>
          <w:b/>
          <w:sz w:val="28"/>
          <w:szCs w:val="28"/>
        </w:rPr>
        <w:t>Wednesdays</w:t>
      </w:r>
      <w:r w:rsidR="00A34DB3">
        <w:rPr>
          <w:b/>
          <w:sz w:val="28"/>
          <w:szCs w:val="28"/>
        </w:rPr>
        <w:t xml:space="preserve">   </w:t>
      </w:r>
      <w:r w:rsidRPr="00033F5D">
        <w:rPr>
          <w:b/>
          <w:sz w:val="28"/>
          <w:szCs w:val="28"/>
        </w:rPr>
        <w:t>12-4pm or 6-9pm</w:t>
      </w:r>
    </w:p>
    <w:p w:rsidR="00E96A97" w:rsidRPr="007A2D23" w:rsidRDefault="00A34DB3" w:rsidP="00A34DB3">
      <w:pPr>
        <w:jc w:val="center"/>
        <w:rPr>
          <w:b/>
          <w:sz w:val="28"/>
          <w:u w:val="single"/>
        </w:rPr>
      </w:pPr>
      <w:r w:rsidRPr="007A2D23">
        <w:rPr>
          <w:b/>
          <w:sz w:val="28"/>
          <w:u w:val="single"/>
        </w:rPr>
        <w:t>This list is only for session 1</w:t>
      </w:r>
      <w:r w:rsidR="007A2D23">
        <w:rPr>
          <w:b/>
          <w:sz w:val="28"/>
          <w:u w:val="single"/>
        </w:rPr>
        <w:t xml:space="preserve"> which begins</w:t>
      </w:r>
      <w:r w:rsidRPr="007A2D23">
        <w:rPr>
          <w:b/>
          <w:sz w:val="28"/>
          <w:u w:val="single"/>
        </w:rPr>
        <w:t xml:space="preserve"> on Sept 7</w:t>
      </w:r>
      <w:r w:rsidRPr="007A2D23">
        <w:rPr>
          <w:b/>
          <w:sz w:val="28"/>
          <w:u w:val="single"/>
          <w:vertAlign w:val="superscript"/>
        </w:rPr>
        <w:t>th</w:t>
      </w:r>
      <w:r w:rsidRPr="007A2D23">
        <w:rPr>
          <w:b/>
          <w:sz w:val="28"/>
          <w:u w:val="single"/>
        </w:rPr>
        <w:t xml:space="preserve"> 2016</w:t>
      </w:r>
    </w:p>
    <w:p w:rsidR="00A34DB3" w:rsidRPr="00A34DB3" w:rsidRDefault="007A2D23" w:rsidP="00A34DB3">
      <w:pPr>
        <w:jc w:val="center"/>
        <w:rPr>
          <w:b/>
          <w:sz w:val="28"/>
        </w:rPr>
      </w:pPr>
      <w:r>
        <w:rPr>
          <w:b/>
          <w:sz w:val="28"/>
        </w:rPr>
        <w:t>www.riogrande.com</w:t>
      </w:r>
    </w:p>
    <w:p w:rsidR="00FF13A8" w:rsidRDefault="00033F5D">
      <w:pPr>
        <w:rPr>
          <w:rFonts w:ascii="Helvetica" w:hAnsi="Helvetica" w:cs="Helvetica"/>
          <w:b/>
          <w:bCs/>
          <w:color w:val="444444"/>
          <w:sz w:val="25"/>
          <w:szCs w:val="25"/>
        </w:rPr>
      </w:pPr>
      <w:r>
        <w:rPr>
          <w:rFonts w:ascii="Helvetica" w:hAnsi="Helvetica" w:cs="Helvetica"/>
          <w:b/>
          <w:bCs/>
          <w:color w:val="444444"/>
          <w:sz w:val="25"/>
          <w:szCs w:val="25"/>
        </w:rPr>
        <w:t xml:space="preserve">Item: </w:t>
      </w:r>
      <w:hyperlink r:id="rId4" w:history="1">
        <w:r>
          <w:rPr>
            <w:rStyle w:val="Hyperlink"/>
            <w:rFonts w:ascii="Helvetica" w:hAnsi="Helvetica" w:cs="Helvetica"/>
            <w:b/>
            <w:bCs/>
            <w:sz w:val="25"/>
            <w:szCs w:val="25"/>
          </w:rPr>
          <w:t>105318</w:t>
        </w:r>
      </w:hyperlink>
      <w:r>
        <w:rPr>
          <w:rFonts w:ascii="Helvetica" w:hAnsi="Helvetica" w:cs="Helvetica"/>
          <w:b/>
          <w:bCs/>
          <w:color w:val="444444"/>
          <w:sz w:val="25"/>
          <w:szCs w:val="25"/>
        </w:rPr>
        <w:t xml:space="preserve"> .999 Fine Silver Round Wire, 18-Ga., Dead Soft</w:t>
      </w:r>
    </w:p>
    <w:p w:rsidR="00033F5D" w:rsidRDefault="00033F5D">
      <w:pPr>
        <w:rPr>
          <w:rFonts w:ascii="Helvetica" w:hAnsi="Helvetica" w:cs="Helvetica"/>
          <w:b/>
          <w:bCs/>
          <w:color w:val="444444"/>
          <w:sz w:val="25"/>
          <w:szCs w:val="25"/>
        </w:rPr>
      </w:pPr>
      <w:r>
        <w:rPr>
          <w:rFonts w:ascii="Helvetica" w:hAnsi="Helvetica" w:cs="Helvetica"/>
          <w:b/>
          <w:bCs/>
          <w:color w:val="444444"/>
          <w:sz w:val="25"/>
          <w:szCs w:val="25"/>
        </w:rPr>
        <w:t xml:space="preserve">Item: </w:t>
      </w:r>
      <w:hyperlink r:id="rId5" w:history="1">
        <w:r>
          <w:rPr>
            <w:rStyle w:val="Hyperlink"/>
            <w:rFonts w:ascii="Helvetica" w:hAnsi="Helvetica" w:cs="Helvetica"/>
            <w:b/>
            <w:bCs/>
            <w:sz w:val="25"/>
            <w:szCs w:val="25"/>
          </w:rPr>
          <w:t>105322</w:t>
        </w:r>
      </w:hyperlink>
      <w:r>
        <w:rPr>
          <w:rFonts w:ascii="Helvetica" w:hAnsi="Helvetica" w:cs="Helvetica"/>
          <w:b/>
          <w:bCs/>
          <w:color w:val="444444"/>
          <w:sz w:val="25"/>
          <w:szCs w:val="25"/>
        </w:rPr>
        <w:t xml:space="preserve"> .999 Fine Silver Round Wire, 22-Ga., Dead Soft</w:t>
      </w:r>
    </w:p>
    <w:p w:rsidR="00033F5D" w:rsidRDefault="00033F5D">
      <w:pPr>
        <w:rPr>
          <w:rFonts w:ascii="Helvetica" w:hAnsi="Helvetica" w:cs="Helvetica"/>
          <w:b/>
          <w:bCs/>
          <w:color w:val="444444"/>
          <w:sz w:val="25"/>
          <w:szCs w:val="25"/>
        </w:rPr>
      </w:pPr>
      <w:r>
        <w:rPr>
          <w:rFonts w:ascii="Helvetica" w:hAnsi="Helvetica" w:cs="Helvetica"/>
          <w:b/>
          <w:bCs/>
          <w:color w:val="444444"/>
          <w:sz w:val="25"/>
          <w:szCs w:val="25"/>
        </w:rPr>
        <w:t xml:space="preserve">Item: </w:t>
      </w:r>
      <w:hyperlink r:id="rId6" w:history="1">
        <w:proofErr w:type="gramStart"/>
        <w:r>
          <w:rPr>
            <w:rStyle w:val="Hyperlink"/>
            <w:rFonts w:ascii="Helvetica" w:hAnsi="Helvetica" w:cs="Helvetica"/>
            <w:b/>
            <w:bCs/>
            <w:sz w:val="25"/>
            <w:szCs w:val="25"/>
          </w:rPr>
          <w:t>502027</w:t>
        </w:r>
      </w:hyperlink>
      <w:r>
        <w:rPr>
          <w:rFonts w:ascii="Helvetica" w:hAnsi="Helvetica" w:cs="Helvetica"/>
          <w:b/>
          <w:bCs/>
          <w:color w:val="444444"/>
          <w:sz w:val="25"/>
          <w:szCs w:val="25"/>
        </w:rPr>
        <w:t xml:space="preserve"> Long-Life</w:t>
      </w:r>
      <w:proofErr w:type="gramEnd"/>
      <w:r>
        <w:rPr>
          <w:rFonts w:ascii="Helvetica" w:hAnsi="Helvetica" w:cs="Helvetica"/>
          <w:b/>
          <w:bCs/>
          <w:color w:val="444444"/>
          <w:sz w:val="25"/>
          <w:szCs w:val="25"/>
        </w:rPr>
        <w:t xml:space="preserve"> Hard Charcoal Soldering Block, 5-1/2"</w:t>
      </w:r>
    </w:p>
    <w:p w:rsidR="001D3D61" w:rsidRDefault="001D3D61"/>
    <w:p w:rsidR="00DB43D0" w:rsidRDefault="00DB43D0"/>
    <w:p w:rsidR="00DB43D0" w:rsidRDefault="00DB43D0"/>
    <w:p w:rsidR="00DB43D0" w:rsidRDefault="00DB43D0" w:rsidP="00DB43D0">
      <w:pPr>
        <w:pStyle w:val="Heading4"/>
        <w:shd w:val="clear" w:color="auto" w:fill="FFFFFF"/>
        <w:spacing w:before="267" w:beforeAutospacing="0" w:after="0" w:line="240" w:lineRule="auto"/>
        <w:rPr>
          <w:color w:val="444444"/>
          <w:sz w:val="21"/>
          <w:szCs w:val="21"/>
        </w:rPr>
      </w:pPr>
      <w:r>
        <w:rPr>
          <w:color w:val="444444"/>
          <w:sz w:val="21"/>
          <w:szCs w:val="21"/>
        </w:rPr>
        <w:t>Bring your solder</w:t>
      </w:r>
    </w:p>
    <w:p w:rsidR="00C069C9" w:rsidRDefault="00C069C9" w:rsidP="00DB43D0">
      <w:pPr>
        <w:pStyle w:val="Heading4"/>
        <w:shd w:val="clear" w:color="auto" w:fill="FFFFFF"/>
        <w:spacing w:before="267" w:beforeAutospacing="0" w:after="0" w:line="240" w:lineRule="auto"/>
        <w:rPr>
          <w:color w:val="444444"/>
          <w:sz w:val="21"/>
          <w:szCs w:val="21"/>
        </w:rPr>
      </w:pPr>
      <w:r>
        <w:rPr>
          <w:color w:val="444444"/>
          <w:sz w:val="21"/>
          <w:szCs w:val="21"/>
        </w:rPr>
        <w:t>Ultra fine sharpie</w:t>
      </w:r>
    </w:p>
    <w:p w:rsidR="00C069C9" w:rsidRDefault="00C069C9" w:rsidP="00DB43D0">
      <w:pPr>
        <w:pStyle w:val="Heading4"/>
        <w:shd w:val="clear" w:color="auto" w:fill="FFFFFF"/>
        <w:spacing w:before="267" w:beforeAutospacing="0" w:after="0" w:line="240" w:lineRule="auto"/>
        <w:rPr>
          <w:color w:val="444444"/>
          <w:sz w:val="21"/>
          <w:szCs w:val="21"/>
        </w:rPr>
      </w:pPr>
      <w:r>
        <w:rPr>
          <w:color w:val="444444"/>
          <w:sz w:val="21"/>
          <w:szCs w:val="21"/>
        </w:rPr>
        <w:t>Apron and hand towel</w:t>
      </w:r>
    </w:p>
    <w:p w:rsidR="00DB43D0" w:rsidRDefault="00DB43D0" w:rsidP="00DB43D0">
      <w:pPr>
        <w:pStyle w:val="Heading4"/>
        <w:shd w:val="clear" w:color="auto" w:fill="FFFFFF"/>
        <w:spacing w:before="267" w:beforeAutospacing="0" w:after="0" w:line="240" w:lineRule="auto"/>
        <w:rPr>
          <w:color w:val="444444"/>
          <w:sz w:val="21"/>
          <w:szCs w:val="21"/>
        </w:rPr>
      </w:pPr>
      <w:r>
        <w:rPr>
          <w:color w:val="444444"/>
          <w:sz w:val="21"/>
          <w:szCs w:val="21"/>
        </w:rPr>
        <w:t>Magnifiers</w:t>
      </w:r>
    </w:p>
    <w:p w:rsidR="00DB43D0" w:rsidRDefault="00DB43D0" w:rsidP="00DB43D0">
      <w:pPr>
        <w:pStyle w:val="Heading4"/>
        <w:shd w:val="clear" w:color="auto" w:fill="FFFFFF"/>
        <w:spacing w:before="267" w:beforeAutospacing="0" w:after="0" w:line="240" w:lineRule="auto"/>
        <w:rPr>
          <w:color w:val="444444"/>
          <w:sz w:val="21"/>
          <w:szCs w:val="21"/>
        </w:rPr>
      </w:pPr>
      <w:r>
        <w:rPr>
          <w:color w:val="444444"/>
          <w:sz w:val="21"/>
          <w:szCs w:val="21"/>
        </w:rPr>
        <w:t>Calipers</w:t>
      </w:r>
    </w:p>
    <w:p w:rsidR="00DB43D0" w:rsidRDefault="00DB43D0" w:rsidP="00DB43D0">
      <w:pPr>
        <w:pStyle w:val="Heading4"/>
        <w:shd w:val="clear" w:color="auto" w:fill="FFFFFF"/>
        <w:spacing w:before="267" w:beforeAutospacing="0" w:after="0" w:line="240" w:lineRule="auto"/>
        <w:rPr>
          <w:color w:val="444444"/>
          <w:sz w:val="21"/>
          <w:szCs w:val="21"/>
        </w:rPr>
      </w:pPr>
      <w:r>
        <w:rPr>
          <w:color w:val="444444"/>
          <w:sz w:val="21"/>
          <w:szCs w:val="21"/>
        </w:rPr>
        <w:t>Dividers</w:t>
      </w:r>
    </w:p>
    <w:p w:rsidR="00DB43D0" w:rsidRDefault="00DB43D0" w:rsidP="00DB43D0">
      <w:pPr>
        <w:pStyle w:val="Heading4"/>
        <w:shd w:val="clear" w:color="auto" w:fill="FFFFFF"/>
        <w:spacing w:before="267" w:beforeAutospacing="0" w:after="0" w:line="240" w:lineRule="auto"/>
        <w:rPr>
          <w:color w:val="444444"/>
          <w:sz w:val="21"/>
          <w:szCs w:val="21"/>
        </w:rPr>
      </w:pPr>
      <w:r>
        <w:rPr>
          <w:color w:val="444444"/>
          <w:sz w:val="21"/>
          <w:szCs w:val="21"/>
        </w:rPr>
        <w:t>Your hand tools such as pliers, saw frame, saw blades, files, etc.</w:t>
      </w:r>
    </w:p>
    <w:p w:rsidR="00DB43D0" w:rsidRDefault="00DB43D0" w:rsidP="00DB43D0">
      <w:pPr>
        <w:pStyle w:val="Heading4"/>
        <w:shd w:val="clear" w:color="auto" w:fill="FFFFFF"/>
        <w:spacing w:before="267" w:beforeAutospacing="0" w:after="0" w:line="240" w:lineRule="auto"/>
        <w:rPr>
          <w:color w:val="444444"/>
          <w:sz w:val="21"/>
          <w:szCs w:val="21"/>
        </w:rPr>
      </w:pPr>
    </w:p>
    <w:p w:rsidR="00DB43D0" w:rsidRDefault="00DB43D0" w:rsidP="00DB43D0">
      <w:pPr>
        <w:pStyle w:val="Heading4"/>
        <w:shd w:val="clear" w:color="auto" w:fill="FFFFFF"/>
        <w:spacing w:before="267" w:beforeAutospacing="0" w:after="0" w:line="240" w:lineRule="auto"/>
        <w:jc w:val="center"/>
        <w:rPr>
          <w:color w:val="444444"/>
          <w:sz w:val="24"/>
          <w:szCs w:val="24"/>
          <w:u w:val="single"/>
        </w:rPr>
      </w:pPr>
      <w:r w:rsidRPr="00E5512E">
        <w:rPr>
          <w:color w:val="444444"/>
          <w:sz w:val="24"/>
          <w:szCs w:val="24"/>
          <w:u w:val="single"/>
        </w:rPr>
        <w:t>For safety, only closed toe shoes are permitted in this class.</w:t>
      </w:r>
    </w:p>
    <w:p w:rsidR="00DB43D0" w:rsidRPr="000815A5" w:rsidRDefault="00762F1A" w:rsidP="00DB43D0">
      <w:pPr>
        <w:pStyle w:val="Heading4"/>
        <w:shd w:val="clear" w:color="auto" w:fill="FFFFFF"/>
        <w:spacing w:before="267" w:beforeAutospacing="0" w:after="0" w:line="240" w:lineRule="auto"/>
        <w:jc w:val="center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The</w:t>
      </w:r>
      <w:r w:rsidR="00DB43D0">
        <w:rPr>
          <w:color w:val="444444"/>
          <w:sz w:val="24"/>
          <w:szCs w:val="24"/>
        </w:rPr>
        <w:t xml:space="preserve"> class</w:t>
      </w:r>
      <w:r>
        <w:rPr>
          <w:color w:val="444444"/>
          <w:sz w:val="24"/>
          <w:szCs w:val="24"/>
        </w:rPr>
        <w:t>room will be open</w:t>
      </w:r>
      <w:r w:rsidR="00DB43D0">
        <w:rPr>
          <w:color w:val="444444"/>
          <w:sz w:val="24"/>
          <w:szCs w:val="24"/>
        </w:rPr>
        <w:t xml:space="preserve"> 10 minutes prior to the beginning of class.</w:t>
      </w:r>
    </w:p>
    <w:p w:rsidR="00DB43D0" w:rsidRDefault="00DB43D0"/>
    <w:sectPr w:rsidR="00DB43D0" w:rsidSect="005A6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proofState w:spelling="clean" w:grammar="clean"/>
  <w:defaultTabStop w:val="720"/>
  <w:characterSpacingControl w:val="doNotCompress"/>
  <w:compat/>
  <w:rsids>
    <w:rsidRoot w:val="00E96A97"/>
    <w:rsid w:val="00033F5D"/>
    <w:rsid w:val="00045E7F"/>
    <w:rsid w:val="00137D1A"/>
    <w:rsid w:val="00191501"/>
    <w:rsid w:val="001D3D61"/>
    <w:rsid w:val="003216C5"/>
    <w:rsid w:val="003606E8"/>
    <w:rsid w:val="003C4FCE"/>
    <w:rsid w:val="003D36D8"/>
    <w:rsid w:val="004F6FCA"/>
    <w:rsid w:val="00566378"/>
    <w:rsid w:val="005A68A0"/>
    <w:rsid w:val="006372EC"/>
    <w:rsid w:val="00762F1A"/>
    <w:rsid w:val="007A2D23"/>
    <w:rsid w:val="007F3D2F"/>
    <w:rsid w:val="00877D5B"/>
    <w:rsid w:val="008E1B94"/>
    <w:rsid w:val="009802B3"/>
    <w:rsid w:val="00A34DB3"/>
    <w:rsid w:val="00BA04A3"/>
    <w:rsid w:val="00C069C9"/>
    <w:rsid w:val="00C937C7"/>
    <w:rsid w:val="00C93E6C"/>
    <w:rsid w:val="00CA51FE"/>
    <w:rsid w:val="00D17545"/>
    <w:rsid w:val="00D229E8"/>
    <w:rsid w:val="00D87FC1"/>
    <w:rsid w:val="00DB43D0"/>
    <w:rsid w:val="00E5272E"/>
    <w:rsid w:val="00E96A97"/>
    <w:rsid w:val="00F6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97"/>
  </w:style>
  <w:style w:type="paragraph" w:styleId="Heading4">
    <w:name w:val="heading 4"/>
    <w:basedOn w:val="Normal"/>
    <w:link w:val="Heading4Char"/>
    <w:uiPriority w:val="9"/>
    <w:qFormat/>
    <w:rsid w:val="00DB43D0"/>
    <w:pPr>
      <w:spacing w:before="100" w:beforeAutospacing="1" w:after="71" w:line="533" w:lineRule="atLeast"/>
      <w:outlineLvl w:val="3"/>
    </w:pPr>
    <w:rPr>
      <w:rFonts w:ascii="Helvetica" w:eastAsia="Times New Roman" w:hAnsi="Helvetica" w:cs="Helvetica"/>
      <w:b/>
      <w:bCs/>
      <w:color w:val="181818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3F5D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B43D0"/>
    <w:rPr>
      <w:rFonts w:ascii="Helvetica" w:eastAsia="Times New Roman" w:hAnsi="Helvetica" w:cs="Helvetica"/>
      <w:b/>
      <w:bCs/>
      <w:color w:val="181818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iogrande.com/Product/long-life-hard-charcoal-soldering-block-5-12/502027" TargetMode="External"/><Relationship Id="rId5" Type="http://schemas.openxmlformats.org/officeDocument/2006/relationships/hyperlink" Target="https://www.riogrande.com/Product/999-fine-silver-round-wire-22-ga-dead-soft/105322" TargetMode="External"/><Relationship Id="rId4" Type="http://schemas.openxmlformats.org/officeDocument/2006/relationships/hyperlink" Target="https://www.riogrande.com/Product/999-fine-silver-round-wire-18-ga-dead-soft/105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</dc:creator>
  <cp:lastModifiedBy>DAC</cp:lastModifiedBy>
  <cp:revision>8</cp:revision>
  <dcterms:created xsi:type="dcterms:W3CDTF">2016-08-28T14:17:00Z</dcterms:created>
  <dcterms:modified xsi:type="dcterms:W3CDTF">2016-08-29T19:31:00Z</dcterms:modified>
</cp:coreProperties>
</file>